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WIDERSPRUCH GEGEN BESCHEID DER KRANKENKASSE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Musterbrief mit ausf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hrlicher Begr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Versichertennummer: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Bevollm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chtigte Person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Vollmacht: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der Krankenkasse bereits vor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Krankenkasse: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Betreff: Widerspruch gegen Ihren Bescheid 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Versichertennummer: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Aktenzeichen / Vorgangsnummer: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lege ich gegen Ihren Bescheid vom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fristgerecht Widerspruch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dem Bescheid haben Sie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meinen Antrag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abgelehnt.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meinen Antrag teilweise abgelehnt.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beantragte Kosten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bernahme abgelehnt.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bisherige Leistung beendet beziehungsweise reduziert.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Entscheidung getroffen: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dieser Entscheidung bin ich nicht einverstanden.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erneute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meines Antrags und der zugrunde liegenden medizinischen beziehungsweise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Beantragte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Mein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nglicher Antrag betrifft: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Hilfsmittel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Heilmittel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Arzneimittel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Operation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Therapie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Psychotherapie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usliche Krankenpflege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Rehabilitationsma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Vorsorgeleistung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Krankentransport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Zahnersatz / zahnmedizinische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station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ambulante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Haushaltshilfe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Genaue Bezeichnung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Antrag gestellt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Behandelnder Arzt / Therapeut / Einrichtung: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Entscheidung der Krankenkasse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Laut Bescheid wurde die Leistung abgelehnt beziehungsweise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nkt, weil: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rtlich beziehungsweise sinngem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die Krankenkasse insbesondere aus: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Warum ich der Entscheidung widerspreche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 meiner Sicht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die Entscheidung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medizinische und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Situation nicht ausreichend.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bestehen folgende Einw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medizinische Notwendigkeit wurde nicht ausreichend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 behandelnder Arzt hat die Leistung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empfohlen beziehungsweise verordnet.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Eine bereits vorliegende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Stellungnahme wurde aus meiner Sicht nicht ausreichend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vorhandenen Befunde wurden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ndig 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Wesentliche Diagnosen beziehungsweise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fehlen in der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vorgeschlagene Alternative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meine Situation nicht geeignet.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Krankenkasse geht von unzutreffenden Tatsachen 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Stellungnahme des Medizinischen Dienstes ist aus meiner Sicht unvollst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beziehungsweise nicht nachvollziehbar.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beantragte Leistung wurde nur teilweise bewilligt, obwohl der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Umfang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Einwand: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Medizinische beziehungsweise tats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chliche Begr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mir bestehen folgende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Antrag relevante Erkrankungen,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oder Beschwerden: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wirken sich insbesondere aus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Mobilit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berufliche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Haushaltsf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Schlaf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Schmerzen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psychische Stabilit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Teilnahme am sozialen Leben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sv-SE"/>
        </w:rPr>
        <w:t>allt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gliche Aktivit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Konkrete Auswirkungen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Warum die beantragte Leistung erforderlich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beantragte Leistung ist nach meiner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 beziehungsweise nach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tzung meiner behandelnden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rzte erforderlich, weil: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Ohne die beantragte Leistung ist insbesondere zu erwarten: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Verschlechterung des Gesundheitszustands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 Schmerzen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der Mobilit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Verlust beziehungsweise Verringerung der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gerung der Genesung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hte Gefahr weiterer Erkrankungen oder Komplikationen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Verschlechterung einer bestehenden Erkrankung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 psychische Belastung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Folge: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6.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rztliche Empfehlung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beantragte Leistung wurde empfohlen / verordnet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des Arztes / Therapeuten: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Fachrichtung: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Praxis / Klinik: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 der Empfehlung / Verordnung: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rztliche Begr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ndung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soweit bekannt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entsprechende 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bereits eingereicht.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nachgereicht.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Bisherige Behandlungen / Alternativen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Bisher wurden 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versucht:</w:t>
      </w:r>
    </w:p>
    <w:tbl>
      <w:tblPr>
        <w:tblW w:w="762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80"/>
        <w:gridCol w:w="1260"/>
        <w:gridCol w:w="318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Zeitraum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Ergebnis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waren nicht ausreichend wirksam.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mussten wegen Nebenwirkungen beendet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meine Situation nicht geeignet.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nur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 zu einer Besserung.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die beantragte Leistung nicht ersetzen.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uterung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Von der Krankenkasse vorgeschlagene Alternative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Bescheid wird folgende Alternative genannt: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ist aus meiner Sicht nicht geeignet, weil: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rztliche Stellungnahme hierzu: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Medizinischer 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Entscheidung wurde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Stellungnahme des Medizinischen Dienstes erw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Stellungnahme des Medizinischen Dienstes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meinem Kenntnisstand der Medizinische Dienst eingeschaltet.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 der Stellungnahme, soweit bekannt: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Stellungnahme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mir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mir nicht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nach meiner Auffassung unvollst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folgende wesentliche Punkte nicht: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10. Akteneinsicht /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bersendung von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mir die entscheidungserheblichen Unterlagen noch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vorliegen, bitte ich um Zugang zu 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Entscheidung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Unterlagen.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Ich bitte insbesondere um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bersendung beziehungsweise Bereitstellung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Stellungnahme / Gutachten des Medizinischen Dienstes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internen medizinischen Bewertungen, soweit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rztlichen Unterlagen, auf die sich die Entscheidung 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entscheidungserheblichen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Akteneinsicht im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 diese Unterlagen zur sachgerechten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meines Widerspruchs.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11. Erg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nzung der Begr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Widerspruchsbegr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ist mit diesem Schreiben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werde die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nach Erhalt der angeforderten Unterlagen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nzende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Stellungnahme wird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Befunde werden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Dringlichkeit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Angelegenheit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besonders eilbed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 zeitkritisch.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eines bereits vereinbarten Behandlungstermins dringend.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 folgendem Grund dringend: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Relevanter 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gliche Folgen einer Verz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daher um zeitnahe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13. Bereits entstandene Kosten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falls zutreffend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keine Kosten entstanden.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Kosten sind bereits entstanden: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Beleg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wird keine Aussage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getroffen, ob im konkreten Fall ein gesetzlicher Erstattungsanspruch besteht. Ich bitte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Antrag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beantrage,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den Bescheid vom ____ / ____ / __________ aufzuheben.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Bescheid entsprechend abzu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beantragte Leistung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 bewilligen.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Kosten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folgende Leistung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konkrete Entscheidung zu treffen: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Erneute medizinische Pr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die bisher vorliegenden Unterlagen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positive Entscheidung aus Ihrer Sicht nicht ausreichen, bitte 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 erneute medizinische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einer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nzenden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rztlichen Stellungnahme.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gegebenenfalls um erneute Beteiligung des Medizinischen Dienstes.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 Mitteilung, welche konkreten medizinischen Unterlagen noch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16. Entscheidung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 den Widerspruch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darum, meinem Widerspruch abzuhelfen.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 dem Widerspruch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abgeholfen werden, bitte ich um Erlass eines schriftlich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ndeten Widerspruchsbescheids.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des angegriffenen Bescheids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nglicher Antrag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 Verordnung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 Stellungnahme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Befundberichte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Reha-Bericht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Therapiebericht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Rechnungen / Zahlungsnachweise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erneute sachliche und medizinische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meiner Angelegenheit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der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gten Unterlagen und der oben dargestellten Einw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 meines Widerspruchs.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chtigte Person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KURZWIDERSPRUCH ZUR FRISTWAHRUNG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die Widerspruchsfrist kurzfristig 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uft, kann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folgende kurze Fassung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Betreff: Widerspruch gegen Ihren Bescheid 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lege ich gegen Ihren Bescheid vom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fristgerecht Widerspruch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darin getroffenen Entscheidung bin ich nicht einverstanden.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hrliche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und weitere Unterlagen werde ich nachreichen.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Soweit der Entscheidung eine Stellungnahme oder ein Gutachten des Medizinischen Dienstes zugrunde liegt, bitte ich um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bersendung beziehungsweise Zugang zu den entscheidungserheblichen Unterlagen.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 meines Widerspruchs.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PR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FLISTE VOR DEM ABSENDEN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Datum des Bescheids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Datum der Bekanntgabe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Widerspruchsfrist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Versichertennummer angegeben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Aktenzeichen angegeben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konkrete Leistung bezeichnet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Ablehnungsgrund aus dem Bescheid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 Gegenargumente konkret formuliert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relevante Befunde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gegebenenfalls Medizinischer-Dienst-Unterlagen angefordert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des Widerspruchs gespeichert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Versand beziehungsweise Eingang dokumentiert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Widerspruch gegen einen Bescheid einer gesetzlichen Krankenkasse.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Widerspruchsfrist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einen Monat nach Bekanntgabe des Bescheids.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die Frist kurzfristig ab, kann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ein kurzer Widerspruch eingelegt werden. Eine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hrlichere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und weitere Unterlagen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sollte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konkret auf die im Bescheid genannten Ablehnungsgr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nde eingehen. Allgemeine Aussagen wie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Ich brauche die Leistung unbedingt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sind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weniger hilfreich als eine nachvollziehbare Darstellung der medizinischen Notwendigkeit und der konkreten Auswirkungen einer Ablehnung.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entscheidungserhebliche Unterlagen nicht bekannt sind, kann im Rahmen der gesetzlichen Voraussetzungen Akteneinsicht verlangt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Widerspruch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nicht automatisch dazu, dass die beantragte Leistung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Widerspruchsverfahrens bereits erbracht oder bezahlt wird. Bei medizinisch dringenden Situationen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besondere rechtliche Schritte erforderlich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oder medizinische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