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240" w:line="240" w:lineRule="auto"/>
        <w:jc w:val="center"/>
        <w:rPr>
          <w:rFonts w:ascii="Times Roman" w:hAnsi="Times Roman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Schl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ssel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Mit diesem Protokoll wird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von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sseln dokumentiert.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1.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bergebende Person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Empfangende Person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Objekt / Zuordnung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Objekt / Wohnung / Geb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ude: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3.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bergebene 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Haust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ssel:</w:t>
      </w:r>
      <w:r>
        <w:rPr>
          <w:rFonts w:ascii="Times Roman" w:hAnsi="Times Roman"/>
          <w:rtl w:val="0"/>
          <w:lang w:val="en-US"/>
        </w:rPr>
        <w:t xml:space="preserve"> __________ 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Wohnungsschl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St</w:t>
      </w:r>
      <w:r>
        <w:rPr>
          <w:rFonts w:ascii="Times Roman" w:hAnsi="Times Roman" w:hint="default"/>
          <w:b w:val="0"/>
          <w:bCs w:val="0"/>
          <w:rtl w:val="0"/>
        </w:rPr>
        <w:t>ü</w:t>
      </w:r>
      <w:r>
        <w:rPr>
          <w:rFonts w:ascii="Times Roman" w:hAnsi="Times Roman"/>
          <w:b w:val="0"/>
          <w:bCs w:val="0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Zimmerschl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ssel:</w:t>
      </w:r>
      <w:r>
        <w:rPr>
          <w:rFonts w:ascii="Times Roman" w:hAnsi="Times Roman"/>
          <w:rtl w:val="0"/>
          <w:lang w:val="en-US"/>
        </w:rPr>
        <w:t xml:space="preserve"> __________ 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Briefkastenschl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St</w:t>
      </w:r>
      <w:r>
        <w:rPr>
          <w:rFonts w:ascii="Times Roman" w:hAnsi="Times Roman" w:hint="default"/>
          <w:b w:val="0"/>
          <w:bCs w:val="0"/>
          <w:rtl w:val="0"/>
        </w:rPr>
        <w:t>ü</w:t>
      </w:r>
      <w:r>
        <w:rPr>
          <w:rFonts w:ascii="Times Roman" w:hAnsi="Times Roman"/>
          <w:b w:val="0"/>
          <w:bCs w:val="0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Kellerschl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ssel:</w:t>
      </w:r>
      <w:r>
        <w:rPr>
          <w:rFonts w:ascii="Times Roman" w:hAnsi="Times Roman"/>
          <w:rtl w:val="0"/>
          <w:lang w:val="en-US"/>
        </w:rPr>
        <w:t xml:space="preserve"> __________ 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Garagenschl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ssel:</w:t>
      </w:r>
      <w:r>
        <w:rPr>
          <w:rFonts w:ascii="Times Roman" w:hAnsi="Times Roman"/>
          <w:rtl w:val="0"/>
          <w:lang w:val="en-US"/>
        </w:rPr>
        <w:t xml:space="preserve"> __________ 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ssel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Gemeinschaftsr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ume: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St</w:t>
      </w:r>
      <w:r>
        <w:rPr>
          <w:rFonts w:ascii="Times Roman" w:hAnsi="Times Roman" w:hint="default"/>
          <w:b w:val="0"/>
          <w:bCs w:val="0"/>
          <w:rtl w:val="0"/>
        </w:rPr>
        <w:t>ü</w:t>
      </w:r>
      <w:r>
        <w:rPr>
          <w:rFonts w:ascii="Times Roman" w:hAnsi="Times Roman"/>
          <w:b w:val="0"/>
          <w:bCs w:val="0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 / Kennzeichnung: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Zugangsmittel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Transponder / Chip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Handsender / Fernbedienung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Sonstiges: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Anzahl:</w:t>
      </w:r>
      <w:r>
        <w:rPr>
          <w:rFonts w:ascii="Times Roman" w:hAnsi="Times Roman"/>
          <w:rtl w:val="0"/>
          <w:lang w:val="en-US"/>
        </w:rPr>
        <w:t xml:space="preserve">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Zustand / Besonderheiten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bergebenen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und Zugangsmittel sind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hig.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Besonderheiten oder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wurden festgestellt: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6.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Datum der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Ort der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empfangende Person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den Erhalt der oben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und Zugangsmittel.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7.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ckgabe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ckgabe: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Alle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bergebenen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wurden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oder Zugangsmittel fehlen: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bergebende Person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Empfangende Person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