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Fahrtenbuch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Fahrzeugdaten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Fahrzeughalter / 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Fahrer / Fahrerin: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Fahrzeug: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Kennzeichen: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 bis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 zu Beginn des Zeitraums: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 km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Fahrten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tbl>
      <w:tblPr>
        <w:tblW w:w="1001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6"/>
        <w:gridCol w:w="887"/>
        <w:gridCol w:w="767"/>
        <w:gridCol w:w="1788"/>
        <w:gridCol w:w="1654"/>
        <w:gridCol w:w="1668"/>
        <w:gridCol w:w="1529"/>
        <w:gridCol w:w="9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Startort</w:t>
            </w:r>
          </w:p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Zielort</w:t>
            </w:r>
          </w:p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Zweck der Fahrt</w:t>
            </w:r>
          </w:p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km-Stand Start</w:t>
            </w:r>
          </w:p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km-Stand Ende</w:t>
            </w:r>
          </w:p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Gefahrene km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Fahrtart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2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Fahrtart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/ beruflich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Privat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 zwischen Wohnung und Arbeitsst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Fahrt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Angaben bei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ftlichen Fahrten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Besuchte Person / Firma / Kunde: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ftlicher Anlass: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Monats- / Zeitraumssumme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 zu Beginn:</w:t>
      </w:r>
      <w:r>
        <w:rPr>
          <w:rFonts w:ascii="Times Roman" w:hAnsi="Times Roman"/>
          <w:rtl w:val="0"/>
          <w:lang w:val="en-US"/>
        </w:rPr>
        <w:t xml:space="preserve"> 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Kilometerstand am Ende:</w:t>
      </w:r>
      <w:r>
        <w:rPr>
          <w:rFonts w:ascii="Times Roman" w:hAnsi="Times Roman"/>
          <w:rtl w:val="0"/>
          <w:lang w:val="en-US"/>
        </w:rPr>
        <w:t xml:space="preserve"> ____________________________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Gesamtkilometer:</w:t>
      </w:r>
      <w:r>
        <w:rPr>
          <w:rFonts w:ascii="Times Roman" w:hAnsi="Times Roman"/>
          <w:rtl w:val="0"/>
          <w:lang w:val="en-US"/>
        </w:rPr>
        <w:t xml:space="preserve"> ___________________________________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ftliche Kilometer:</w:t>
      </w:r>
      <w:r>
        <w:rPr>
          <w:rFonts w:ascii="Times Roman" w:hAnsi="Times Roman"/>
          <w:rtl w:val="0"/>
          <w:lang w:val="en-US"/>
        </w:rPr>
        <w:t xml:space="preserve"> ___________________________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Private Kilometer:</w:t>
      </w:r>
      <w:r>
        <w:rPr>
          <w:rFonts w:ascii="Times Roman" w:hAnsi="Times Roman"/>
          <w:rtl w:val="0"/>
          <w:lang w:val="en-US"/>
        </w:rPr>
        <w:t xml:space="preserve"> _________________________________ km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Kilometer:</w:t>
      </w:r>
      <w:r>
        <w:rPr>
          <w:rFonts w:ascii="Times Roman" w:hAnsi="Times Roman"/>
          <w:rtl w:val="0"/>
          <w:lang w:val="en-US"/>
        </w:rPr>
        <w:t xml:space="preserve"> ________________________________ km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die eingetragenen Fahrten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korrekt erfasst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