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s-ES_tradnl"/>
        </w:rPr>
        <w:t>BETREUUNGSVERF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Meine pers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nlichen 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den Fall einer rechtlichen 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dieser Betreuungsverf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halte ich meine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Fall fest, dass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durch ein Betreuungsgericht eine rechtliche Betreuung angeordnet werden sollte.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insbesondere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zur Auswahl einer Betreuungsperson sowie zur Ausgestaltung einer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Betreuung.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 meiner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nschte Betreuungsperson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eine rechtliche Betreuung erforderlich werden sollte,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ich, dass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folgende Person zu meiner Betreuerin bzw. meinem Betreuer bestellt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die Bestellung dieser Person,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Ersatzperson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die von mir bevorzugte Person nicht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 steht, die Betreuung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oder nicht bestellt werden kann,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folgende Ersatzperson: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Personen, die ich nicht als Betreuungsperson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Person bzw. folgende Personen sollen nach meinem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cklichen Wunsch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nicht zu meiner Betreuerin bzw. meinem Betreuer bestellt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Falls 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nscht, 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Grunds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nsche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meine 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Betreuung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 mir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meine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so weit wie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erhalten bleibt.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wichtige Entscheidungen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mit mir besprochen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meine bisherigen Lebensgewohnheiten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meine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Wertvorstellungen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der Kontakt zu mir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ig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gehalten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 bzw. Vertrauenspersonen nach meinen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nschen einbezogen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meine Privatsph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soweit wie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gewahrt bleibt.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Wohnen und 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hnlicher Aufenthalt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Solange dies verantwortbar und organisatorisch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ist,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in meiner bisherigen Wohnung zu 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in meinem bisherigen Wohnumfeld zu 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tzungsbedarf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ambulante Hilfen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notwendiger 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rer Betreuung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in folgender Einrichtung bzw. Region untergebracht zu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Einrichtung bzw. Wohnform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ich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vermeiden: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notwendigen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meiner Wohnsituation soll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folgende Person informiert bzw. einbezogen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 zu meiner Wohnsituation: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Gesundheit und medizinische 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gesundheitlichen Angelegenheiten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ich, dass vorhandene Vorsorgedokumente und meine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Dokumente habe ich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Patientenverf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Vorsorgevollmacht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Gesundheitsvollmacht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Schweigepflichtentbindung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Aufbewahrungsort dieser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Hausarzt / behandelnder Arzt: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Praxis: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gesundheitliche Informationen, die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 sollen: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Pflege und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ich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oder Pflege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tige,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Versorgung zu Hause.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ambulante Pflege.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durch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rige.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Tagespflege.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bestimmte 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Pflegeeinrichtung.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Bevorzugte Pflegeeinrichtung / Pflegeanbieter: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Personen, die bei Entscheidungen zur Pflege einbezogen werden sollen: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 zur Pflege und Versorgung: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Verm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gensangelegenheiten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Verwaltung meiner finanziellen Angelegenheiten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 einen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ltigen und nachvollziehbaren Umgang mit meinem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wichtig ist mir: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Verpflichtungen wie Miete, Versicherungen und Rechnungen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zu bezahlen.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Wohnung bzw. mein Haus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lange zu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 Spar- und Vorsorgevertr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nicht ohne wichtigen Grund zu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nicht ohne zwingenden Grund zu verkaufen.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Familienangeh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 oder Vertrauenspersonen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Entscheidungen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einzubeziehen.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Person, die bei wichtigen Verm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gensfragen nach 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glichkeit informiert werden soll: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 zu meinem Verm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10.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 und Haustiere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sind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von besonderer Bedeutung: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 Haustiere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ich folgende Versorgung: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Tier / Tiere: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 Betreuungsperson: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Kontaktdaten: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Familie und soziale 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Personen sollen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weiterhin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 Kontakt zu mir haben bzw.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wesentliche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informiert werden: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Vertrauensperson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Vertrauensperson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Vertrauensperson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Personen sollen nach meinem Wunsch nicht oder nur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einbezogen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Wertvorstellungen und Gewohnheiten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nlichen, kulturellen, weltanschaulichen oder religi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sind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besonders wichtig: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Gewohnheiten und Vorlieben sollen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Weitere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einer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Betreuung: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Aufbewahrung dieser Betreuungsverf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Original dieser Betreuungsverf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befindet sich: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Kopie befindet sich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Betreuungsverf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ist im Zentralen Vorsorgeregister registriert.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Registrierung ist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Registrierung.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diese Betreuungsverf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nach meinen derzeitigen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Vorstellungen und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nschen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soll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werden, falls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 eine rechtliche Betreuung erforderlich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bewusst, dass eine Betreuungsverf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 keine Vorsorgevollmacht ersetzt und die Entscheidung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Bestellung einer Betreuungsperson dem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Betreuungsgericht obliegt.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Optional: regelm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ige Best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Dokumentation meines fortbestehenden Willens kann ich die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in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Abst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erneut mit Datum und Unterschrift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 </w:t>
      </w: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 </w:t>
      </w: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 </w:t>
      </w: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