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BESTELLFORMULAR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Formular zur Bestellung von Waren, Produkten oder Dienstleistungen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Besteller / Kunde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Organisation: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Kundennummer, falls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Lieferanschrift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entspricht der Rechnungsanschrift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abweichende Lieferanschrift: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Rechnungsanschrift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entspricht den Angaben unter </w:t>
      </w:r>
      <w:r>
        <w:rPr>
          <w:rFonts w:ascii="Times Roman" w:hAnsi="Times Roman" w:hint="default"/>
          <w:rtl w:val="0"/>
        </w:rPr>
        <w:t>„</w:t>
      </w:r>
      <w:r>
        <w:rPr>
          <w:rFonts w:ascii="Times Roman" w:hAnsi="Times Roman"/>
          <w:rtl w:val="0"/>
          <w:lang w:val="de-DE"/>
        </w:rPr>
        <w:t>Besteller / Kunde</w:t>
      </w:r>
      <w:r>
        <w:rPr>
          <w:rFonts w:ascii="Times Roman" w:hAnsi="Times Roman" w:hint="default"/>
          <w:rtl w:val="1"/>
          <w:lang w:val="ar-SA" w:bidi="ar-SA"/>
        </w:rPr>
        <w:t>“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abweichende Rechnungsanschrift: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Firma / Empf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a-DK"/>
        </w:rPr>
        <w:t>nger: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Stra</w:t>
      </w:r>
      <w:r>
        <w:rPr>
          <w:rFonts w:ascii="Times Roman" w:hAnsi="Times Roman" w:hint="default"/>
          <w:b w:val="1"/>
          <w:bCs w:val="1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Rechnung: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Bestelldaten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Bestellnummer: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Bestelldatum: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Gew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nschter Liefertermin: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Angebotsnummer / Referenz: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Projekt / Kostenstelle: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Bestellung</w:t>
      </w:r>
    </w:p>
    <w:tbl>
      <w:tblPr>
        <w:tblW w:w="880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605"/>
        <w:gridCol w:w="1722"/>
        <w:gridCol w:w="1454"/>
        <w:gridCol w:w="1354"/>
        <w:gridCol w:w="1535"/>
        <w:gridCol w:w="2132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Pos.</w:t>
            </w:r>
          </w:p>
        </w:tc>
        <w:tc>
          <w:tcPr>
            <w:tcW w:type="dxa" w:w="17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Artikel-Nr.</w:t>
            </w:r>
          </w:p>
        </w:tc>
        <w:tc>
          <w:tcPr>
            <w:tcW w:type="dxa" w:w="14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Bezeichnung</w:t>
            </w:r>
          </w:p>
        </w:tc>
        <w:tc>
          <w:tcPr>
            <w:tcW w:type="dxa" w:w="1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Menge</w:t>
            </w:r>
          </w:p>
        </w:tc>
        <w:tc>
          <w:tcPr>
            <w:tcW w:type="dxa" w:w="1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Einzelpreis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Gesamtpreis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7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7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7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7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7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7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7</w:t>
            </w:r>
          </w:p>
        </w:tc>
        <w:tc>
          <w:tcPr>
            <w:tcW w:type="dxa" w:w="17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6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72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454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35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153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  <w:tc>
          <w:tcPr>
            <w:tcW w:type="dxa" w:w="213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€</w:t>
            </w:r>
          </w:p>
        </w:tc>
      </w:tr>
    </w:tbl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6. Preis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Zwischensumme: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Rabatt:</w:t>
      </w:r>
      <w:r>
        <w:rPr>
          <w:rFonts w:ascii="Times Roman" w:hAnsi="Times Roman"/>
          <w:rtl w:val="0"/>
          <w:lang w:val="en-US"/>
        </w:rPr>
        <w:t xml:space="preserve"> ____________________________________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Versandkosten:</w:t>
      </w:r>
      <w:r>
        <w:rPr>
          <w:rFonts w:ascii="Times Roman" w:hAnsi="Times Roman"/>
          <w:rtl w:val="0"/>
          <w:lang w:val="en-US"/>
        </w:rPr>
        <w:t xml:space="preserve"> 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Sonstige Kosten:</w:t>
      </w:r>
      <w:r>
        <w:rPr>
          <w:rFonts w:ascii="Times Roman" w:hAnsi="Times Roman"/>
          <w:rtl w:val="0"/>
          <w:lang w:val="en-US"/>
        </w:rPr>
        <w:t xml:space="preserve"> 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it-IT"/>
        </w:rPr>
        <w:t>Nettobetrag:</w:t>
      </w:r>
      <w:r>
        <w:rPr>
          <w:rFonts w:ascii="Times Roman" w:hAnsi="Times Roman"/>
          <w:rtl w:val="0"/>
          <w:lang w:val="en-US"/>
        </w:rPr>
        <w:t xml:space="preserve"> ________________________________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Umsatzsteuer:</w:t>
      </w:r>
      <w:r>
        <w:rPr>
          <w:rFonts w:ascii="Times Roman" w:hAnsi="Times Roman"/>
          <w:rtl w:val="0"/>
          <w:lang w:val="en-US"/>
        </w:rPr>
        <w:t xml:space="preserve"> 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Gesamtbetrag:</w:t>
      </w:r>
      <w:r>
        <w:rPr>
          <w:rFonts w:ascii="Times Roman" w:hAnsi="Times Roman"/>
          <w:rtl w:val="0"/>
          <w:lang w:val="en-US"/>
        </w:rPr>
        <w:t xml:space="preserve"> _______________________________ </w:t>
      </w:r>
      <w:r>
        <w:rPr>
          <w:rFonts w:ascii="Times Roman" w:hAnsi="Times Roman" w:hint="default"/>
          <w:rtl w:val="0"/>
          <w:lang w:val="pt-PT"/>
        </w:rPr>
        <w:t>€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7. Zahlungsart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nschte Zahlungsart: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Rechnung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Vorkasse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Lastschrift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Kreditkarte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PayPal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Barzahlung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Zahlungsart: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Zahlungsziel /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Versand / Lieferung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nschte Versandart: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Standardversand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Expressversand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Spedition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Abholung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digitale Lieferung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Lieferart: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Lieferhinweise: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Ansprechpartner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ckfragen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Vor- und Nachname: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Besondere Anforderungen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Teillieferungen erlaubt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Teillieferungen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neutrale Verpackung gew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nscht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Lieferschein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Referenz / Bestellnummer auf Rechnung angeben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Kostenstelle auf Rechnung angeben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Verpackung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Anforderung: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Zus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tzliche Hinweise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12. Interne Freigabe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Bestellung angefordert 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Abteilung: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nl-NL"/>
        </w:rPr>
        <w:t>Budget gepr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en-US"/>
        </w:rPr>
        <w:t>ft: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Nicht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Freigegeben 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13. Bestellung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wird die oben aufgef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hrte Bestellung aufgegeben.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Besteller/in: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14. Vom Lieferanten auszuf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nl-NL"/>
        </w:rPr>
        <w:t xml:space="preserve">llen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en-US"/>
        </w:rPr>
        <w:t>optional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Bestellung eingegangen am: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Best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tigter Liefertermin: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Bearbeitet von: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Bemerkungen: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