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Standard"/>
        <w:suppressAutoHyphens w:val="1"/>
        <w:spacing w:before="0" w:after="299" w:line="240" w:lineRule="auto"/>
        <w:jc w:val="center"/>
        <w:rPr>
          <w:rFonts w:ascii="Calibri" w:cs="Calibri" w:hAnsi="Calibri" w:eastAsia="Calibri"/>
          <w:b w:val="1"/>
          <w:bCs w:val="1"/>
          <w:sz w:val="40"/>
          <w:szCs w:val="40"/>
        </w:rPr>
      </w:pPr>
      <w:r>
        <w:rPr>
          <w:rFonts w:ascii="Calibri" w:hAnsi="Calibri"/>
          <w:b w:val="1"/>
          <w:bCs w:val="1"/>
          <w:sz w:val="40"/>
          <w:szCs w:val="40"/>
          <w:rtl w:val="0"/>
          <w:lang w:val="de-DE"/>
        </w:rPr>
        <w:t>Medikamentenplan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2"/>
          <w:szCs w:val="32"/>
        </w:rPr>
      </w:pPr>
      <w:r>
        <w:rPr>
          <w:rFonts w:ascii="Times Roman" w:hAnsi="Times Roman"/>
          <w:b w:val="1"/>
          <w:bCs w:val="1"/>
          <w:sz w:val="32"/>
          <w:szCs w:val="32"/>
          <w:rtl w:val="0"/>
          <w:lang w:val="de-DE"/>
        </w:rPr>
        <w:t>1. Patientendaten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  <w:lang w:val="de-DE"/>
        </w:rPr>
        <w:t>Name:</w:t>
      </w:r>
      <w:r>
        <w:rPr>
          <w:rFonts w:ascii="Times Roman" w:hAnsi="Times Roman"/>
          <w:rtl w:val="0"/>
          <w:lang w:val="en-US"/>
        </w:rPr>
        <w:t xml:space="preserve"> ___________________________________________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b w:val="1"/>
          <w:bCs w:val="1"/>
          <w:rtl w:val="0"/>
          <w:lang w:val="de-DE"/>
        </w:rPr>
        <w:t>Geburtsdatum:</w:t>
      </w:r>
      <w:r>
        <w:rPr>
          <w:rFonts w:ascii="Times Roman" w:hAnsi="Times Roman"/>
          <w:rtl w:val="0"/>
          <w:lang w:val="en-US"/>
        </w:rPr>
        <w:t xml:space="preserve"> ___________________________________________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b w:val="1"/>
          <w:bCs w:val="1"/>
          <w:rtl w:val="0"/>
          <w:lang w:val="de-DE"/>
        </w:rPr>
        <w:t>Adresse:</w:t>
      </w:r>
      <w:r>
        <w:rPr>
          <w:rFonts w:ascii="Times Roman" w:hAnsi="Times Roman"/>
          <w:rtl w:val="0"/>
          <w:lang w:val="en-US"/>
        </w:rPr>
        <w:t xml:space="preserve"> ___________________________________________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b w:val="1"/>
          <w:bCs w:val="1"/>
          <w:rtl w:val="0"/>
          <w:lang w:val="de-DE"/>
        </w:rPr>
        <w:t>PLZ / Ort:</w:t>
      </w:r>
      <w:r>
        <w:rPr>
          <w:rFonts w:ascii="Times Roman" w:hAnsi="Times Roman"/>
          <w:rtl w:val="0"/>
          <w:lang w:val="en-US"/>
        </w:rPr>
        <w:t xml:space="preserve"> ___________________________________________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b w:val="1"/>
          <w:bCs w:val="1"/>
          <w:rtl w:val="0"/>
          <w:lang w:val="de-DE"/>
        </w:rPr>
        <w:t>Telefon / Notfallkontakt:</w:t>
      </w:r>
      <w:r>
        <w:rPr>
          <w:rFonts w:ascii="Times Roman" w:hAnsi="Times Roman"/>
          <w:rtl w:val="0"/>
          <w:lang w:val="en-US"/>
        </w:rPr>
        <w:t xml:space="preserve"> ___________________________________________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b w:val="1"/>
          <w:bCs w:val="1"/>
          <w:rtl w:val="0"/>
          <w:lang w:val="de-DE"/>
        </w:rPr>
        <w:t>Hausarzt:</w:t>
      </w:r>
      <w:r>
        <w:rPr>
          <w:rFonts w:ascii="Times Roman" w:hAnsi="Times Roman"/>
          <w:rtl w:val="0"/>
          <w:lang w:val="en-US"/>
        </w:rPr>
        <w:t xml:space="preserve"> ___________________________________________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b w:val="1"/>
          <w:bCs w:val="1"/>
          <w:rtl w:val="0"/>
          <w:lang w:val="de-DE"/>
        </w:rPr>
        <w:t>Krankenkasse:</w:t>
      </w:r>
      <w:r>
        <w:rPr>
          <w:rFonts w:ascii="Times Roman" w:hAnsi="Times Roman"/>
          <w:rtl w:val="0"/>
          <w:lang w:val="en-US"/>
        </w:rPr>
        <w:t xml:space="preserve"> ___________________________________________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2"/>
          <w:szCs w:val="32"/>
        </w:rPr>
      </w:pPr>
      <w:r>
        <w:rPr>
          <w:rFonts w:ascii="Times Roman" w:hAnsi="Times Roman"/>
          <w:b w:val="1"/>
          <w:bCs w:val="1"/>
          <w:sz w:val="32"/>
          <w:szCs w:val="32"/>
          <w:rtl w:val="0"/>
          <w:lang w:val="de-DE"/>
        </w:rPr>
        <w:t>2. Aktuelle Medikamente</w:t>
      </w:r>
    </w:p>
    <w:tbl>
      <w:tblPr>
        <w:tblW w:w="13710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377"/>
        <w:gridCol w:w="2549"/>
        <w:gridCol w:w="1980"/>
        <w:gridCol w:w="1874"/>
        <w:gridCol w:w="3916"/>
        <w:gridCol w:w="2021"/>
        <w:gridCol w:w="993"/>
      </w:tblGrid>
      <w:tr>
        <w:tblPrEx>
          <w:shd w:val="clear" w:color="auto" w:fill="auto"/>
        </w:tblPrEx>
        <w:trPr>
          <w:trHeight w:val="567" w:hRule="atLeast"/>
        </w:trPr>
        <w:tc>
          <w:tcPr>
            <w:tcW w:type="dxa" w:w="37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  <w:jc w:val="center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Nr.</w:t>
            </w:r>
          </w:p>
        </w:tc>
        <w:tc>
          <w:tcPr>
            <w:tcW w:type="dxa" w:w="25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  <w:jc w:val="center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Medikament / Wirkstoff</w:t>
            </w:r>
          </w:p>
        </w:tc>
        <w:tc>
          <w:tcPr>
            <w:tcW w:type="dxa" w:w="198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  <w:jc w:val="center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St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</w:rPr>
              <w:t>ä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rke / Dosierung</w:t>
            </w:r>
          </w:p>
        </w:tc>
        <w:tc>
          <w:tcPr>
            <w:tcW w:type="dxa" w:w="187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  <w:jc w:val="center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Einnahmezeit(en)</w:t>
            </w:r>
          </w:p>
        </w:tc>
        <w:tc>
          <w:tcPr>
            <w:tcW w:type="dxa" w:w="391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  <w:jc w:val="center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Einnahmeart (z. B. Tablette, Tropfen)</w:t>
            </w:r>
          </w:p>
        </w:tc>
        <w:tc>
          <w:tcPr>
            <w:tcW w:type="dxa" w:w="20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  <w:jc w:val="center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Grund / Indikation</w:t>
            </w:r>
          </w:p>
        </w:tc>
        <w:tc>
          <w:tcPr>
            <w:tcW w:type="dxa" w:w="99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  <w:jc w:val="center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Hinweise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37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Times Roman" w:cs="Arial Unicode MS" w:hAnsi="Times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</w:t>
            </w:r>
          </w:p>
        </w:tc>
        <w:tc>
          <w:tcPr>
            <w:tcW w:type="dxa" w:w="25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198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187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391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20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99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37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Times Roman" w:cs="Arial Unicode MS" w:hAnsi="Times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2</w:t>
            </w:r>
          </w:p>
        </w:tc>
        <w:tc>
          <w:tcPr>
            <w:tcW w:type="dxa" w:w="25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198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187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391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20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99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37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Times Roman" w:cs="Arial Unicode MS" w:hAnsi="Times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3</w:t>
            </w:r>
          </w:p>
        </w:tc>
        <w:tc>
          <w:tcPr>
            <w:tcW w:type="dxa" w:w="25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198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187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391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20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99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37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Times Roman" w:cs="Arial Unicode MS" w:hAnsi="Times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4</w:t>
            </w:r>
          </w:p>
        </w:tc>
        <w:tc>
          <w:tcPr>
            <w:tcW w:type="dxa" w:w="25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198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187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391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20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99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37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Times Roman" w:cs="Arial Unicode MS" w:hAnsi="Times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5</w:t>
            </w:r>
          </w:p>
        </w:tc>
        <w:tc>
          <w:tcPr>
            <w:tcW w:type="dxa" w:w="25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198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187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391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20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99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</w:tbl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2"/>
          <w:szCs w:val="32"/>
        </w:rPr>
      </w:pPr>
      <w:r>
        <w:rPr>
          <w:rFonts w:ascii="Times Roman" w:hAnsi="Times Roman"/>
          <w:b w:val="1"/>
          <w:bCs w:val="1"/>
          <w:sz w:val="32"/>
          <w:szCs w:val="32"/>
          <w:rtl w:val="0"/>
          <w:lang w:val="de-DE"/>
        </w:rPr>
        <w:t xml:space="preserve">3. Einnahmezeiten im </w:t>
      </w:r>
      <w:r>
        <w:rPr>
          <w:rFonts w:ascii="Times Roman" w:hAnsi="Times Roman" w:hint="default"/>
          <w:b w:val="1"/>
          <w:bCs w:val="1"/>
          <w:sz w:val="32"/>
          <w:szCs w:val="32"/>
          <w:rtl w:val="0"/>
          <w:lang w:val="de-DE"/>
        </w:rPr>
        <w:t>Ü</w:t>
      </w:r>
      <w:r>
        <w:rPr>
          <w:rFonts w:ascii="Times Roman" w:hAnsi="Times Roman"/>
          <w:b w:val="1"/>
          <w:bCs w:val="1"/>
          <w:sz w:val="32"/>
          <w:szCs w:val="32"/>
          <w:rtl w:val="0"/>
          <w:lang w:val="de-DE"/>
        </w:rPr>
        <w:t>berblick</w:t>
      </w:r>
    </w:p>
    <w:tbl>
      <w:tblPr>
        <w:tblW w:w="4867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1453"/>
        <w:gridCol w:w="967"/>
        <w:gridCol w:w="846"/>
        <w:gridCol w:w="834"/>
        <w:gridCol w:w="767"/>
      </w:tblGrid>
      <w:tr>
        <w:tblPrEx>
          <w:shd w:val="clear" w:color="auto" w:fill="auto"/>
        </w:tblPrEx>
        <w:trPr>
          <w:trHeight w:val="567" w:hRule="atLeast"/>
        </w:trPr>
        <w:tc>
          <w:tcPr>
            <w:tcW w:type="dxa" w:w="145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  <w:jc w:val="center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Uhrzeit</w:t>
            </w:r>
          </w:p>
        </w:tc>
        <w:tc>
          <w:tcPr>
            <w:tcW w:type="dxa" w:w="9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  <w:jc w:val="center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Morgens</w:t>
            </w:r>
          </w:p>
        </w:tc>
        <w:tc>
          <w:tcPr>
            <w:tcW w:type="dxa" w:w="84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  <w:jc w:val="center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Mittags</w:t>
            </w:r>
          </w:p>
        </w:tc>
        <w:tc>
          <w:tcPr>
            <w:tcW w:type="dxa" w:w="8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  <w:jc w:val="center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Abends</w:t>
            </w:r>
          </w:p>
        </w:tc>
        <w:tc>
          <w:tcPr>
            <w:tcW w:type="dxa" w:w="7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  <w:jc w:val="center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Nachts</w:t>
            </w:r>
          </w:p>
        </w:tc>
      </w:tr>
      <w:tr>
        <w:tblPrEx>
          <w:shd w:val="clear" w:color="auto" w:fill="auto"/>
        </w:tblPrEx>
        <w:trPr>
          <w:trHeight w:val="567" w:hRule="atLeast"/>
        </w:trPr>
        <w:tc>
          <w:tcPr>
            <w:tcW w:type="dxa" w:w="145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Medikament 1</w:t>
            </w:r>
          </w:p>
        </w:tc>
        <w:tc>
          <w:tcPr>
            <w:tcW w:type="dxa" w:w="9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☐</w:t>
            </w:r>
          </w:p>
        </w:tc>
        <w:tc>
          <w:tcPr>
            <w:tcW w:type="dxa" w:w="84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☐</w:t>
            </w:r>
          </w:p>
        </w:tc>
        <w:tc>
          <w:tcPr>
            <w:tcW w:type="dxa" w:w="8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☐</w:t>
            </w:r>
          </w:p>
        </w:tc>
        <w:tc>
          <w:tcPr>
            <w:tcW w:type="dxa" w:w="7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☐</w:t>
            </w:r>
          </w:p>
        </w:tc>
      </w:tr>
      <w:tr>
        <w:tblPrEx>
          <w:shd w:val="clear" w:color="auto" w:fill="auto"/>
        </w:tblPrEx>
        <w:trPr>
          <w:trHeight w:val="567" w:hRule="atLeast"/>
        </w:trPr>
        <w:tc>
          <w:tcPr>
            <w:tcW w:type="dxa" w:w="145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Medikament 2</w:t>
            </w:r>
          </w:p>
        </w:tc>
        <w:tc>
          <w:tcPr>
            <w:tcW w:type="dxa" w:w="9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☐</w:t>
            </w:r>
          </w:p>
        </w:tc>
        <w:tc>
          <w:tcPr>
            <w:tcW w:type="dxa" w:w="84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☐</w:t>
            </w:r>
          </w:p>
        </w:tc>
        <w:tc>
          <w:tcPr>
            <w:tcW w:type="dxa" w:w="8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☐</w:t>
            </w:r>
          </w:p>
        </w:tc>
        <w:tc>
          <w:tcPr>
            <w:tcW w:type="dxa" w:w="7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☐</w:t>
            </w:r>
          </w:p>
        </w:tc>
      </w:tr>
      <w:tr>
        <w:tblPrEx>
          <w:shd w:val="clear" w:color="auto" w:fill="auto"/>
        </w:tblPrEx>
        <w:trPr>
          <w:trHeight w:val="567" w:hRule="atLeast"/>
        </w:trPr>
        <w:tc>
          <w:tcPr>
            <w:tcW w:type="dxa" w:w="145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Medikament 3</w:t>
            </w:r>
          </w:p>
        </w:tc>
        <w:tc>
          <w:tcPr>
            <w:tcW w:type="dxa" w:w="9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☐</w:t>
            </w:r>
          </w:p>
        </w:tc>
        <w:tc>
          <w:tcPr>
            <w:tcW w:type="dxa" w:w="84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☐</w:t>
            </w:r>
          </w:p>
        </w:tc>
        <w:tc>
          <w:tcPr>
            <w:tcW w:type="dxa" w:w="8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☐</w:t>
            </w:r>
          </w:p>
        </w:tc>
        <w:tc>
          <w:tcPr>
            <w:tcW w:type="dxa" w:w="7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☐</w:t>
            </w:r>
          </w:p>
        </w:tc>
      </w:tr>
      <w:tr>
        <w:tblPrEx>
          <w:shd w:val="clear" w:color="auto" w:fill="auto"/>
        </w:tblPrEx>
        <w:trPr>
          <w:trHeight w:val="567" w:hRule="atLeast"/>
        </w:trPr>
        <w:tc>
          <w:tcPr>
            <w:tcW w:type="dxa" w:w="145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Medikament 4</w:t>
            </w:r>
          </w:p>
        </w:tc>
        <w:tc>
          <w:tcPr>
            <w:tcW w:type="dxa" w:w="9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☐</w:t>
            </w:r>
          </w:p>
        </w:tc>
        <w:tc>
          <w:tcPr>
            <w:tcW w:type="dxa" w:w="84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☐</w:t>
            </w:r>
          </w:p>
        </w:tc>
        <w:tc>
          <w:tcPr>
            <w:tcW w:type="dxa" w:w="8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☐</w:t>
            </w:r>
          </w:p>
        </w:tc>
        <w:tc>
          <w:tcPr>
            <w:tcW w:type="dxa" w:w="7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☐</w:t>
            </w:r>
          </w:p>
        </w:tc>
      </w:tr>
    </w:tbl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2"/>
          <w:szCs w:val="32"/>
        </w:rPr>
      </w:pPr>
      <w:r>
        <w:rPr>
          <w:rFonts w:ascii="Times Roman" w:hAnsi="Times Roman"/>
          <w:b w:val="1"/>
          <w:bCs w:val="1"/>
          <w:sz w:val="32"/>
          <w:szCs w:val="32"/>
          <w:rtl w:val="0"/>
          <w:lang w:val="de-DE"/>
        </w:rPr>
        <w:t>4. Besondere Hinweise</w:t>
      </w:r>
    </w:p>
    <w:p>
      <w:pPr>
        <w:pStyle w:val="Standard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b w:val="1"/>
          <w:bCs w:val="1"/>
          <w:lang w:val="de-DE"/>
        </w:rPr>
      </w:pPr>
      <w:r>
        <w:rPr>
          <w:rFonts w:ascii="Times Roman" w:hAnsi="Times Roman"/>
          <w:b w:val="1"/>
          <w:bCs w:val="1"/>
          <w:rtl w:val="0"/>
          <w:lang w:val="de-DE"/>
        </w:rPr>
        <w:t>Allergien / Unvertr</w:t>
      </w:r>
      <w:r>
        <w:rPr>
          <w:rFonts w:ascii="Times Roman" w:hAnsi="Times Roman" w:hint="default"/>
          <w:b w:val="1"/>
          <w:bCs w:val="1"/>
          <w:rtl w:val="0"/>
        </w:rPr>
        <w:t>ä</w:t>
      </w:r>
      <w:r>
        <w:rPr>
          <w:rFonts w:ascii="Times Roman" w:hAnsi="Times Roman"/>
          <w:b w:val="1"/>
          <w:bCs w:val="1"/>
          <w:rtl w:val="0"/>
          <w:lang w:val="de-DE"/>
        </w:rPr>
        <w:t>glichkeiten:</w:t>
      </w:r>
      <w:r>
        <w:rPr>
          <w:rFonts w:ascii="Times Roman" w:cs="Times Roman" w:hAnsi="Times Roman" w:eastAsia="Times Roman"/>
          <w:b w:val="0"/>
          <w:bCs w:val="0"/>
        </w:rPr>
        <w:br w:type="textWrapping"/>
      </w:r>
      <w:r>
        <w:rPr>
          <w:rFonts w:ascii="Times Roman" w:cs="Times Roman" w:hAnsi="Times Roman" w:eastAsia="Times Roman"/>
          <w:b w:val="0"/>
          <w:bCs w:val="0"/>
          <w:outline w:val="0"/>
          <w:color w:val="808080"/>
          <w14:textFill>
            <w14:solidFill>
              <w14:srgbClr w14:val="808080"/>
            </w14:solidFill>
          </w14:textFill>
        </w:rPr>
        <w:br w:type="textWrapping"/>
      </w:r>
    </w:p>
    <w:p>
      <w:pPr>
        <w:pStyle w:val="Standard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b w:val="1"/>
          <w:bCs w:val="1"/>
          <w:lang w:val="de-DE"/>
        </w:rPr>
      </w:pPr>
      <w:r>
        <w:rPr>
          <w:rFonts w:ascii="Times Roman" w:hAnsi="Times Roman"/>
          <w:b w:val="1"/>
          <w:bCs w:val="1"/>
          <w:rtl w:val="0"/>
          <w:lang w:val="de-DE"/>
        </w:rPr>
        <w:t>Wechselwirkungen / Warnhinweise:</w:t>
      </w:r>
      <w:r>
        <w:rPr>
          <w:rFonts w:ascii="Times Roman" w:cs="Times Roman" w:hAnsi="Times Roman" w:eastAsia="Times Roman"/>
          <w:b w:val="0"/>
          <w:bCs w:val="0"/>
        </w:rPr>
        <w:br w:type="textWrapping"/>
      </w:r>
      <w:r>
        <w:rPr>
          <w:rFonts w:ascii="Times Roman" w:cs="Times Roman" w:hAnsi="Times Roman" w:eastAsia="Times Roman"/>
          <w:b w:val="0"/>
          <w:bCs w:val="0"/>
          <w:outline w:val="0"/>
          <w:color w:val="808080"/>
          <w14:textFill>
            <w14:solidFill>
              <w14:srgbClr w14:val="808080"/>
            </w14:solidFill>
          </w14:textFill>
        </w:rPr>
        <w:br w:type="textWrapping"/>
      </w:r>
    </w:p>
    <w:p>
      <w:pPr>
        <w:pStyle w:val="Standard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de-DE"/>
        </w:rPr>
      </w:pPr>
      <w:r>
        <w:rPr>
          <w:rFonts w:ascii="Times Roman" w:hAnsi="Times Roman"/>
          <w:b w:val="1"/>
          <w:bCs w:val="1"/>
          <w:rtl w:val="0"/>
          <w:lang w:val="de-DE"/>
        </w:rPr>
        <w:t>Hinweise zur Einnahme: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de-DE"/>
        </w:rPr>
        <w:t>vor dem Essen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  ☐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de-DE"/>
        </w:rPr>
        <w:t>nach dem Essen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  ☐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de-DE"/>
        </w:rPr>
        <w:t>mit viel Wasser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  ☐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en-US"/>
        </w:rPr>
        <w:t>andere Hinweise: _______________________________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2"/>
          <w:szCs w:val="32"/>
        </w:rPr>
      </w:pPr>
      <w:r>
        <w:rPr>
          <w:rFonts w:ascii="Times Roman" w:hAnsi="Times Roman"/>
          <w:b w:val="1"/>
          <w:bCs w:val="1"/>
          <w:sz w:val="32"/>
          <w:szCs w:val="32"/>
          <w:rtl w:val="0"/>
        </w:rPr>
        <w:t xml:space="preserve">5. </w:t>
      </w:r>
      <w:r>
        <w:rPr>
          <w:rFonts w:ascii="Times Roman" w:hAnsi="Times Roman" w:hint="default"/>
          <w:b w:val="1"/>
          <w:bCs w:val="1"/>
          <w:sz w:val="32"/>
          <w:szCs w:val="32"/>
          <w:rtl w:val="0"/>
          <w:lang w:val="sv-SE"/>
        </w:rPr>
        <w:t>Ä</w:t>
      </w:r>
      <w:r>
        <w:rPr>
          <w:rFonts w:ascii="Times Roman" w:hAnsi="Times Roman"/>
          <w:b w:val="1"/>
          <w:bCs w:val="1"/>
          <w:sz w:val="32"/>
          <w:szCs w:val="32"/>
          <w:rtl w:val="0"/>
          <w:lang w:val="de-DE"/>
        </w:rPr>
        <w:t>rztliche Kontrolle</w:t>
      </w:r>
    </w:p>
    <w:tbl>
      <w:tblPr>
        <w:tblW w:w="7932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2099"/>
        <w:gridCol w:w="1948"/>
        <w:gridCol w:w="3885"/>
      </w:tblGrid>
      <w:tr>
        <w:tblPrEx>
          <w:shd w:val="clear" w:color="auto" w:fill="auto"/>
        </w:tblPrEx>
        <w:trPr>
          <w:trHeight w:val="567" w:hRule="atLeast"/>
        </w:trPr>
        <w:tc>
          <w:tcPr>
            <w:tcW w:type="dxa" w:w="209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  <w:jc w:val="center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Arzt / Fachrichtung</w:t>
            </w:r>
          </w:p>
        </w:tc>
        <w:tc>
          <w:tcPr>
            <w:tcW w:type="dxa" w:w="19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  <w:jc w:val="center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Datum</w:t>
            </w:r>
          </w:p>
        </w:tc>
        <w:tc>
          <w:tcPr>
            <w:tcW w:type="dxa" w:w="38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  <w:jc w:val="center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Bemerkung / Anpassung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209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19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38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209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19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38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209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19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38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</w:tbl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2"/>
          <w:szCs w:val="32"/>
        </w:rPr>
      </w:pPr>
      <w:r>
        <w:rPr>
          <w:rFonts w:ascii="Times Roman" w:hAnsi="Times Roman"/>
          <w:b w:val="1"/>
          <w:bCs w:val="1"/>
          <w:sz w:val="32"/>
          <w:szCs w:val="32"/>
          <w:rtl w:val="0"/>
          <w:lang w:val="de-DE"/>
        </w:rPr>
        <w:t>6. Notfallinformationen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</w:rPr>
        <w:t>Blutgruppe:</w:t>
      </w:r>
      <w:r>
        <w:rPr>
          <w:rFonts w:ascii="Times Roman" w:hAnsi="Times Roman"/>
          <w:rtl w:val="0"/>
          <w:lang w:val="en-US"/>
        </w:rPr>
        <w:t xml:space="preserve"> ___________________________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b w:val="1"/>
          <w:bCs w:val="1"/>
          <w:rtl w:val="0"/>
          <w:lang w:val="de-DE"/>
        </w:rPr>
        <w:t>Chronische Erkrankungen:</w:t>
      </w:r>
      <w:r>
        <w:rPr>
          <w:rFonts w:ascii="Times Roman" w:hAnsi="Times Roman"/>
          <w:rtl w:val="0"/>
          <w:lang w:val="en-US"/>
        </w:rPr>
        <w:t xml:space="preserve"> ___________________________________________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b w:val="1"/>
          <w:bCs w:val="1"/>
          <w:rtl w:val="0"/>
          <w:lang w:val="de-DE"/>
        </w:rPr>
        <w:t>Im Notfall zu benachrichtigen:</w:t>
      </w:r>
      <w:r>
        <w:rPr>
          <w:rFonts w:ascii="Times Roman" w:hAnsi="Times Roman"/>
          <w:rtl w:val="0"/>
          <w:lang w:val="en-US"/>
        </w:rPr>
        <w:t xml:space="preserve"> ___________________________________________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b w:val="1"/>
          <w:bCs w:val="1"/>
          <w:rtl w:val="0"/>
          <w:lang w:val="da-DK"/>
        </w:rPr>
        <w:t>Telefonnummer:</w:t>
      </w:r>
      <w:r>
        <w:rPr>
          <w:rFonts w:ascii="Times Roman" w:hAnsi="Times Roman"/>
          <w:rtl w:val="0"/>
          <w:lang w:val="en-US"/>
        </w:rPr>
        <w:t xml:space="preserve"> ___________________________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2"/>
          <w:szCs w:val="32"/>
        </w:rPr>
      </w:pPr>
      <w:r>
        <w:rPr>
          <w:rFonts w:ascii="Times Roman" w:hAnsi="Times Roman"/>
          <w:b w:val="1"/>
          <w:bCs w:val="1"/>
          <w:sz w:val="32"/>
          <w:szCs w:val="32"/>
          <w:rtl w:val="0"/>
          <w:lang w:val="de-DE"/>
        </w:rPr>
        <w:t>7. Unterschriften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  <w:lang w:val="de-DE"/>
        </w:rPr>
        <w:t>Erstellt am:</w:t>
      </w:r>
      <w:r>
        <w:rPr>
          <w:rFonts w:ascii="Times Roman" w:hAnsi="Times Roman"/>
          <w:rtl w:val="0"/>
          <w:lang w:val="en-US"/>
        </w:rPr>
        <w:t xml:space="preserve"> _______________________________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b w:val="1"/>
          <w:bCs w:val="1"/>
          <w:rtl w:val="0"/>
          <w:lang w:val="de-DE"/>
        </w:rPr>
        <w:t>Erstellt durch (Arzt / Pflege / Patient):</w:t>
      </w:r>
      <w:r>
        <w:rPr>
          <w:rFonts w:ascii="Times Roman" w:hAnsi="Times Roman"/>
          <w:rtl w:val="0"/>
          <w:lang w:val="en-US"/>
        </w:rPr>
        <w:t xml:space="preserve"> ___________________________________________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</w:rPr>
      </w:pP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  <w:b w:val="0"/>
          <w:bCs w:val="0"/>
        </w:rPr>
      </w:pPr>
      <w:r>
        <w:rPr>
          <w:rFonts w:ascii="Times Roman" w:hAnsi="Times Roman"/>
          <w:b w:val="1"/>
          <w:bCs w:val="1"/>
          <w:rtl w:val="0"/>
          <w:lang w:val="en-US"/>
        </w:rPr>
        <w:t>_________________________________________</w:t>
      </w:r>
      <w:r>
        <w:rPr>
          <w:rFonts w:ascii="Times Roman" w:cs="Times Roman" w:hAnsi="Times Roman" w:eastAsia="Times Roman"/>
          <w:b w:val="0"/>
          <w:bCs w:val="0"/>
        </w:rPr>
        <w:br w:type="textWrapping"/>
      </w:r>
      <w:r>
        <w:rPr>
          <w:rFonts w:ascii="Times Roman" w:hAnsi="Times Roman"/>
          <w:b w:val="0"/>
          <w:bCs w:val="0"/>
          <w:rtl w:val="0"/>
          <w:lang w:val="de-DE"/>
        </w:rPr>
        <w:t>(Unterschrift)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  <w:b w:val="0"/>
          <w:bCs w:val="0"/>
        </w:rPr>
      </w:pP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  <w:b w:val="0"/>
          <w:bCs w:val="0"/>
        </w:rPr>
      </w:pPr>
    </w:p>
    <w:p>
      <w:pPr>
        <w:pStyle w:val="Standard"/>
        <w:suppressAutoHyphens w:val="1"/>
        <w:spacing w:before="0" w:after="240" w:line="240" w:lineRule="auto"/>
        <w:jc w:val="center"/>
        <w:rPr>
          <w:rFonts w:ascii="Times Roman" w:cs="Times Roman" w:hAnsi="Times Roman" w:eastAsia="Times Roman"/>
        </w:rPr>
      </w:pPr>
    </w:p>
    <w:p>
      <w:pPr>
        <w:pStyle w:val="Standard"/>
        <w:suppressAutoHyphens w:val="1"/>
        <w:spacing w:before="0" w:after="240" w:line="240" w:lineRule="auto"/>
        <w:jc w:val="center"/>
      </w:pPr>
      <w:r>
        <w:rPr>
          <w:rFonts w:ascii="Times Roman" w:hAnsi="Times Roman" w:hint="default"/>
          <w:rtl w:val="0"/>
          <w:lang w:val="de-DE"/>
        </w:rPr>
        <w:t xml:space="preserve">© </w:t>
      </w:r>
      <w:r>
        <w:rPr>
          <w:rFonts w:ascii="Times Roman" w:hAnsi="Times Roman"/>
          <w:rtl w:val="0"/>
        </w:rPr>
        <w:t xml:space="preserve">Smartvorlagen.de </w:t>
      </w:r>
      <w:r>
        <w:rPr>
          <w:rFonts w:ascii="Times Roman" w:hAnsi="Times Roman" w:hint="default"/>
          <w:rtl w:val="0"/>
        </w:rPr>
        <w:t xml:space="preserve">– </w:t>
      </w:r>
      <w:r>
        <w:rPr>
          <w:rFonts w:ascii="Times Roman" w:hAnsi="Times Roman"/>
          <w:rtl w:val="0"/>
          <w:lang w:val="de-DE"/>
        </w:rPr>
        <w:t xml:space="preserve">Kostenlose Muster &amp; Vorlagen </w:t>
      </w:r>
    </w:p>
    <w:sectPr>
      <w:headerReference w:type="default" r:id="rId4"/>
      <w:footerReference w:type="default" r:id="rId5"/>
      <w:pgSz w:w="11906" w:h="16838" w:orient="portrait"/>
      <w:pgMar w:top="1417" w:right="1417" w:bottom="1417" w:left="1417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tabs>
        <w:tab w:val="center" w:pos="4535"/>
        <w:tab w:val="right" w:pos="9071"/>
        <w:tab w:val="clear" w:pos="9020"/>
      </w:tabs>
      <w:jc w:val="left"/>
    </w:pPr>
    <w:r>
      <w:tab/>
      <w:tab/>
    </w:r>
    <w:r>
      <w:rPr>
        <w:rtl w:val="0"/>
        <w:lang w:val="de-DE"/>
      </w:rPr>
      <w:t xml:space="preserve">Seite </w:t>
    </w:r>
    <w:r>
      <w:rPr/>
      <w:fldChar w:fldCharType="begin" w:fldLock="0"/>
    </w:r>
    <w:r>
      <w:instrText xml:space="preserve"> PAGE </w:instrText>
    </w:r>
    <w:r>
      <w:rPr/>
      <w:fldChar w:fldCharType="separate" w:fldLock="0"/>
    </w:r>
    <w:r/>
    <w:r>
      <w:rPr/>
      <w:fldChar w:fldCharType="end" w:fldLock="0"/>
    </w:r>
    <w:r>
      <w:rPr>
        <w:rtl w:val="0"/>
        <w:lang w:val="de-DE"/>
      </w:rPr>
      <w:t xml:space="preserve"> von </w:t>
    </w:r>
    <w:r>
      <w:rPr/>
      <w:fldChar w:fldCharType="begin" w:fldLock="0"/>
    </w:r>
    <w:r>
      <w:instrText xml:space="preserve"> NUMPAGES </w:instrText>
    </w:r>
    <w:r>
      <w:rPr/>
      <w:fldChar w:fldCharType="separate" w:fldLock="0"/>
    </w:r>
    <w:r/>
    <w:r>
      <w:rPr/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Punkt"/>
  </w:abstractNum>
  <w:abstractNum w:abstractNumId="1">
    <w:multiLevelType w:val="hybridMultilevel"/>
    <w:styleLink w:val="Punkt"/>
    <w:lvl w:ilvl="0">
      <w:start w:val="1"/>
      <w:numFmt w:val="bullet"/>
      <w:suff w:val="tab"/>
      <w:lvlText w:val="•"/>
      <w:lvlJc w:val="left"/>
      <w:pPr>
        <w:ind w:left="72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94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16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38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160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82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204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226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248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Kopf- und Fußzeilen">
    <w:name w:val="Kopf- und Fußzeilen"/>
    <w:next w:val="Kopf- und Fußzeilen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Standard">
    <w:name w:val="Standard"/>
    <w:next w:val="Standard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  <w:style w:type="paragraph" w:styleId="Tabellenstil 2">
    <w:name w:val="Tabellenstil 2"/>
    <w:next w:val="Tabellenstil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Punkt">
    <w:name w:val="Punkt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