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Mahnung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/ Firma)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Telefon: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E-Mail: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/ Firma des Zahlungspflichtigen)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 xml:space="preserve">Betreff: Mahnung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 xml:space="preserve">offene Rechnung Nr.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trotz unserer bisherigen Erinnerung ist der Betrag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he von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 xml:space="preserve"> aus der </w:t>
      </w:r>
      <w:r>
        <w:rPr>
          <w:rFonts w:ascii="Times Roman" w:hAnsi="Times Roman"/>
          <w:b w:val="1"/>
          <w:bCs w:val="1"/>
          <w:rtl w:val="0"/>
          <w:lang w:val="en-US"/>
        </w:rPr>
        <w:t>Rechnung Nr. ____________________ vom 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bis heute </w:t>
      </w:r>
      <w:r>
        <w:rPr>
          <w:rFonts w:ascii="Times Roman" w:hAnsi="Times Roman"/>
          <w:b w:val="1"/>
          <w:bCs w:val="1"/>
          <w:rtl w:val="0"/>
          <w:lang w:val="de-DE"/>
        </w:rPr>
        <w:t>nicht auf unserem Konto eingegangen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Wir bitten Sie daher, den ausstehenden Betrag </w:t>
      </w:r>
      <w:r>
        <w:rPr>
          <w:rFonts w:ascii="Times Roman" w:hAnsi="Times Roman"/>
          <w:b w:val="1"/>
          <w:bCs w:val="1"/>
          <w:rtl w:val="0"/>
          <w:lang w:val="de-DE"/>
        </w:rPr>
        <w:t>innerhalb von 7 Tagen nach Erhalt dieses Schreibens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auf das unten angegebene Konto zu 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>berweisen.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Unsere Bankverbindung: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Kontoinhaber: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Bankname: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Forderungs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bersicht</w:t>
      </w:r>
    </w:p>
    <w:tbl>
      <w:tblPr>
        <w:tblW w:w="87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72"/>
        <w:gridCol w:w="2307"/>
        <w:gridCol w:w="2005"/>
        <w:gridCol w:w="225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Rechnungsnummer</w:t>
            </w:r>
          </w:p>
        </w:tc>
        <w:tc>
          <w:tcPr>
            <w:tcW w:type="dxa" w:w="2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Rechnungsdatum</w:t>
            </w:r>
          </w:p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1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Gesamtbetrag offen:</w:t>
            </w:r>
          </w:p>
        </w:tc>
        <w:tc>
          <w:tcPr>
            <w:tcW w:type="dxa" w:w="23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__________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Sollte der Betrag </w:t>
      </w:r>
      <w:r>
        <w:rPr>
          <w:rFonts w:ascii="Times Roman" w:hAnsi="Times Roman"/>
          <w:b w:val="1"/>
          <w:bCs w:val="1"/>
          <w:rtl w:val="0"/>
          <w:lang w:val="de-DE"/>
        </w:rPr>
        <w:t>nach Ablauf der Frist</w:t>
      </w:r>
      <w:r>
        <w:rPr>
          <w:rFonts w:ascii="Times Roman" w:hAnsi="Times Roman"/>
          <w:rtl w:val="0"/>
          <w:lang w:val="de-DE"/>
        </w:rPr>
        <w:t xml:space="preserve"> noch nicht bei uns eingegangen sein,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sehen wir uns leider gezwungen, </w:t>
      </w:r>
      <w:r>
        <w:rPr>
          <w:rFonts w:ascii="Times Roman" w:hAnsi="Times Roman"/>
          <w:b w:val="1"/>
          <w:bCs w:val="1"/>
          <w:rtl w:val="0"/>
          <w:lang w:val="de-DE"/>
        </w:rPr>
        <w:t>weitere Schritte</w:t>
      </w:r>
      <w:r>
        <w:rPr>
          <w:rFonts w:ascii="Times Roman" w:hAnsi="Times Roman"/>
          <w:rtl w:val="0"/>
          <w:lang w:val="de-DE"/>
        </w:rPr>
        <w:t xml:space="preserve"> einzuleiten,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zus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tzliche </w:t>
      </w:r>
      <w:r>
        <w:rPr>
          <w:rFonts w:ascii="Times Roman" w:hAnsi="Times Roman"/>
          <w:b w:val="1"/>
          <w:bCs w:val="1"/>
          <w:rtl w:val="0"/>
          <w:lang w:val="de-DE"/>
        </w:rPr>
        <w:t>Kosten und Verzugszinsen</w:t>
      </w:r>
      <w:r>
        <w:rPr>
          <w:rFonts w:ascii="Times Roman" w:hAnsi="Times Roman"/>
          <w:rtl w:val="0"/>
          <w:lang w:val="de-DE"/>
        </w:rPr>
        <w:t xml:space="preserve"> verursachen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nnen (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</w:rPr>
        <w:t>288 BGB).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Falls Sie den Betrag bereits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berwiesen haben, betrachten Sie dieses Schreiben bitte als gegenstandslos.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ckfragen stehen wir Ihnen selbstverst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ndlich gerne zur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gung.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(Name / Position, falls gesch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  <w:lang w:val="de-DE"/>
        </w:rPr>
        <w:t>ftlich)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