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Eidesstattliche Erkl</w:t>
      </w:r>
      <w:r>
        <w:rPr>
          <w:rFonts w:ascii="Calibri" w:hAnsi="Calibri" w:hint="default"/>
          <w:b w:val="1"/>
          <w:bCs w:val="1"/>
          <w:sz w:val="40"/>
          <w:szCs w:val="40"/>
          <w:rtl w:val="0"/>
        </w:rPr>
        <w:t>ä</w:t>
      </w: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rung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Vorname)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(Geburtsdatum)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(Adresse)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(PLZ / Ort)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Erkl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rung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Hiermit versichere ich </w:t>
      </w:r>
      <w:r>
        <w:rPr>
          <w:rFonts w:ascii="Times Roman" w:hAnsi="Times Roman"/>
          <w:b w:val="1"/>
          <w:bCs w:val="1"/>
          <w:rtl w:val="0"/>
          <w:lang w:val="de-DE"/>
        </w:rPr>
        <w:t>an Eides statt</w:t>
      </w:r>
      <w:r>
        <w:rPr>
          <w:rFonts w:ascii="Times Roman" w:hAnsi="Times Roman"/>
          <w:rtl w:val="0"/>
          <w:lang w:val="de-DE"/>
        </w:rPr>
        <w:t xml:space="preserve">, dass die von mir gemachten Angaben </w:t>
      </w:r>
      <w:r>
        <w:rPr>
          <w:rFonts w:ascii="Times Roman" w:hAnsi="Times Roman"/>
          <w:b w:val="1"/>
          <w:bCs w:val="1"/>
          <w:rtl w:val="0"/>
          <w:lang w:val="de-DE"/>
        </w:rPr>
        <w:t>der Wahrheit entsprechen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und ich diese </w:t>
      </w:r>
      <w:r>
        <w:rPr>
          <w:rFonts w:ascii="Times Roman" w:hAnsi="Times Roman"/>
          <w:b w:val="1"/>
          <w:bCs w:val="1"/>
          <w:rtl w:val="0"/>
          <w:lang w:val="de-DE"/>
        </w:rPr>
        <w:t>nach bestem Wissen und Gewissen</w:t>
      </w:r>
      <w:r>
        <w:rPr>
          <w:rFonts w:ascii="Times Roman" w:hAnsi="Times Roman"/>
          <w:rtl w:val="0"/>
          <w:lang w:val="de-DE"/>
        </w:rPr>
        <w:t xml:space="preserve"> gemacht habe.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re insbesondere, dass: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alle beigef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gten Unterlagen vollst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ndig und unver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ndert sind,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keine weiteren Tatsachen oder Umst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nde verschwiegen wurden,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de-DE"/>
        </w:rPr>
        <w:t>mir bewusst ist, dass eine falsche eidesstattliche 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 xml:space="preserve">rung nach </w:t>
      </w:r>
      <w:r>
        <w:rPr>
          <w:rFonts w:ascii="Times Roman" w:hAnsi="Times Roman" w:hint="default"/>
          <w:rtl w:val="0"/>
        </w:rPr>
        <w:t xml:space="preserve">§ </w:t>
      </w:r>
      <w:r>
        <w:rPr>
          <w:rFonts w:ascii="Times Roman" w:hAnsi="Times Roman"/>
          <w:rtl w:val="0"/>
        </w:rPr>
        <w:t>156 StGB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 xml:space="preserve">strafbar ist und mit </w:t>
      </w:r>
      <w:r>
        <w:rPr>
          <w:rFonts w:ascii="Times Roman" w:hAnsi="Times Roman"/>
          <w:b w:val="1"/>
          <w:bCs w:val="1"/>
          <w:rtl w:val="0"/>
          <w:lang w:val="de-DE"/>
        </w:rPr>
        <w:t>Freiheitsstrafe bis zu drei Jahren oder Geldstrafe</w:t>
      </w:r>
      <w:r>
        <w:rPr>
          <w:rFonts w:ascii="Times Roman" w:hAnsi="Times Roman"/>
          <w:rtl w:val="0"/>
          <w:lang w:val="de-DE"/>
        </w:rPr>
        <w:t xml:space="preserve"> geahndet werden kann.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Name in Druckbuchstaben:</w:t>
      </w:r>
      <w:r>
        <w:rPr>
          <w:rFonts w:ascii="Times Roman" w:hAnsi="Times Roman"/>
          <w:rtl w:val="0"/>
          <w:lang w:val="en-US"/>
        </w:rPr>
        <w:t xml:space="preserve"> ___________________________________________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Hinweis: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 xml:space="preserve">Eine </w:t>
      </w:r>
      <w:r>
        <w:rPr>
          <w:rFonts w:ascii="Times Roman" w:hAnsi="Times Roman"/>
          <w:b w:val="1"/>
          <w:bCs w:val="1"/>
          <w:rtl w:val="0"/>
          <w:lang w:val="de-DE"/>
        </w:rPr>
        <w:t>eidesstattliche Erkl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rung</w:t>
      </w:r>
      <w:r>
        <w:rPr>
          <w:rFonts w:ascii="Times Roman" w:hAnsi="Times Roman"/>
          <w:rtl w:val="0"/>
          <w:lang w:val="de-DE"/>
        </w:rPr>
        <w:t xml:space="preserve"> ist eine </w:t>
      </w:r>
      <w:r>
        <w:rPr>
          <w:rFonts w:ascii="Times Roman" w:hAnsi="Times Roman"/>
          <w:b w:val="1"/>
          <w:bCs w:val="1"/>
          <w:rtl w:val="0"/>
          <w:lang w:val="de-DE"/>
        </w:rPr>
        <w:t>rechtsverbindliche Versicherung</w:t>
      </w:r>
      <w:r>
        <w:rPr>
          <w:rFonts w:ascii="Times Roman" w:hAnsi="Times Roman"/>
          <w:rtl w:val="0"/>
        </w:rPr>
        <w:t>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die nur abgegeben werden darf, wenn der Inhalt tats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chlich der Wahrheit entspricht.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Falsche Angaben k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nnen strafrechtliche Folgen haben.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en-US"/>
        </w:rPr>
        <w:t>Optional (falls f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r Studium, Arbeit oder Antrag bestimmt)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Diese Erkl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rung wird im Zusammenhang mit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(z. B. einer Abschlussarbeit, einem Antrag oder einer beh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rdlichen Auskunft) abgegeben.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Erg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nzende Angaben (optional)</w:t>
      </w:r>
    </w:p>
    <w:tbl>
      <w:tblPr>
        <w:tblW w:w="85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3318"/>
        <w:gridCol w:w="5220"/>
      </w:tblGrid>
      <w:tr>
        <w:tblPrEx>
          <w:shd w:val="clear" w:color="auto" w:fill="auto"/>
        </w:tblPrEx>
        <w:trPr>
          <w:trHeight w:val="567" w:hRule="atLeast"/>
        </w:trPr>
        <w:tc>
          <w:tcPr>
            <w:tcW w:type="dxa" w:w="33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Bezug / Aktenzeichen / Vorgang</w:t>
            </w:r>
          </w:p>
        </w:tc>
        <w:tc>
          <w:tcPr>
            <w:tcW w:type="dxa" w:w="5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  <w:jc w:val="center"/>
            </w:pPr>
            <w:r>
              <w:rPr>
                <w:rFonts w:ascii="Times Roman" w:hAnsi="Times Roman"/>
                <w:b w:val="1"/>
                <w:bCs w:val="1"/>
                <w:sz w:val="24"/>
                <w:szCs w:val="24"/>
                <w:rtl w:val="0"/>
              </w:rPr>
              <w:t>__________________________________________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Beh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ö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rde / Institution</w:t>
            </w:r>
          </w:p>
        </w:tc>
        <w:tc>
          <w:tcPr>
            <w:tcW w:type="dxa" w:w="5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__________________________________________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Ansprechpartner</w:t>
            </w:r>
          </w:p>
        </w:tc>
        <w:tc>
          <w:tcPr>
            <w:tcW w:type="dxa" w:w="5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__________________________________________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33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Zweck der Erkl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ä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rung</w:t>
            </w:r>
          </w:p>
        </w:tc>
        <w:tc>
          <w:tcPr>
            <w:tcW w:type="dxa" w:w="52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Tabellenstil 2"/>
              <w:suppressAutoHyphens w:val="1"/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>__________________________________________</w:t>
            </w:r>
          </w:p>
        </w:tc>
      </w:tr>
    </w:tbl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16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jc w:val="center"/>
      </w:pPr>
      <w:r>
        <w:rPr>
          <w:rFonts w:ascii="Times Roman" w:hAnsi="Times Roman" w:hint="default"/>
          <w:rtl w:val="0"/>
          <w:lang w:val="de-DE"/>
        </w:rPr>
        <w:t xml:space="preserve">© </w:t>
      </w:r>
      <w:r>
        <w:rPr>
          <w:rFonts w:ascii="Times Roman" w:hAnsi="Times Roman"/>
          <w:rtl w:val="0"/>
        </w:rPr>
        <w:t xml:space="preserve">Smartvorlagen.de </w:t>
      </w:r>
      <w:r>
        <w:rPr>
          <w:rFonts w:ascii="Times Roman" w:hAnsi="Times Roman" w:hint="default"/>
          <w:rtl w:val="0"/>
        </w:rPr>
        <w:t xml:space="preserve">– </w:t>
      </w:r>
      <w:r>
        <w:rPr>
          <w:rFonts w:ascii="Times Roman" w:hAnsi="Times Roman"/>
          <w:rtl w:val="0"/>
          <w:lang w:val="de-DE"/>
        </w:rPr>
        <w:t xml:space="preserve">Kostenlose Muster &amp; Vorlagen 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ellenstil 2">
    <w:name w:val="Tabellenstil 2"/>
    <w:next w:val="Tabellenstil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