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</w:rPr>
        <w:t>Postvollmacht</w:t>
      </w: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1. Angaben der bevollm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ä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chtigenden Person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Vorname: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Geburtsdatum: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Anschrift: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PLZ / Ort: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Ausweisnummer / Art: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2. Angaben der bevollm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ä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chtigten Person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Hiermit bevollm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chtige ich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Vorname: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Geburtsdatum: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Anschrift: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PLZ / Ort: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Ausweisnummer / Art: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meine Post in meinem Namen </w:t>
      </w:r>
      <w:r>
        <w:rPr>
          <w:rFonts w:ascii="Times Roman" w:hAnsi="Times Roman"/>
          <w:b w:val="1"/>
          <w:bCs w:val="1"/>
          <w:rtl w:val="0"/>
          <w:lang w:val="de-DE"/>
        </w:rPr>
        <w:t>entgegenzunehmen, abzuholen oder zu versenden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3. Umfang der Vollmacht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Diese Vollmacht umfasst: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Entgegennahme von gew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hnlichen Briefsendungen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Entgegennahme von Einschreiben und Paketen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Entgegennahme von Nachnahmesendungen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Entgegennahme von Postzustellungsurkunden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Aufgabe von Briefen und Paketen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 xml:space="preserve">Entgegennahme von Benachrichtigungen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 Sendungen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>4. G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ü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ltigkeit der Vollmacht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einmalig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en-US"/>
        </w:rPr>
        <w:t>r folgende Sendung / Zeitraum: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g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ltig bis auf Widerruf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g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en-US"/>
        </w:rPr>
        <w:t>ltig bis zum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Diese Vollmacht gilt ausschlie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lich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die oben genannte bevollm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chtigte Person.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5. Ort, Datum und Unterschriften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(Unterschrift der bevollm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chtigenden Person)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(Unterschrift der bevollm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chtigten Person)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6. Hinweis f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ü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r die Poststelle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Bei Vorlage dieser Vollmacht ist ein </w:t>
      </w:r>
      <w:r>
        <w:rPr>
          <w:rFonts w:ascii="Times Roman" w:hAnsi="Times Roman"/>
          <w:b w:val="1"/>
          <w:bCs w:val="1"/>
          <w:rtl w:val="0"/>
        </w:rPr>
        <w:t>g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ltiger Lichtbildausweis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nl-NL"/>
        </w:rPr>
        <w:t>der bevollm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chtigenden und der bevollm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chtigten Person vorzulegen.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Die Vollmacht ist bei Abholung der Sendung auf Verlangen vorzulegen.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Calibri" w:cs="Calibri" w:hAnsi="Calibri" w:eastAsia="Calibri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