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Mieterh</w:t>
      </w:r>
      <w:r>
        <w:rPr>
          <w:rFonts w:ascii="Calibri" w:hAnsi="Calibri" w:hint="default"/>
          <w:b w:val="1"/>
          <w:bCs w:val="1"/>
          <w:sz w:val="40"/>
          <w:szCs w:val="40"/>
          <w:rtl w:val="0"/>
          <w:lang w:val="sv-SE"/>
        </w:rPr>
        <w:t>ö</w:t>
      </w: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hungsschreiben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Absender (Vermieter):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(Name, Vorname / Firma)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(Stra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de-DE"/>
        </w:rPr>
        <w:t>e und Hausnummer)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(PLZ / Ort)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Empf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nger (Mieter):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(Name, Vorname)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(Stra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de-DE"/>
        </w:rPr>
        <w:t>e und Hausnummer der Mietwohnung)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(PLZ / Ort)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Ort, 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Betreff: Mieterh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hung gem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de-DE"/>
        </w:rPr>
        <w:t xml:space="preserve">äß §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558 BGB zum 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Sehr geehrte(r) Frau / Herr ___________________________________________,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nach </w:t>
      </w:r>
      <w:r>
        <w:rPr>
          <w:rFonts w:ascii="Times Roman" w:hAnsi="Times Roman" w:hint="default"/>
          <w:rtl w:val="0"/>
        </w:rPr>
        <w:t xml:space="preserve">§ </w:t>
      </w:r>
      <w:r>
        <w:rPr>
          <w:rFonts w:ascii="Times Roman" w:hAnsi="Times Roman"/>
          <w:rtl w:val="0"/>
          <w:lang w:val="de-DE"/>
        </w:rPr>
        <w:t xml:space="preserve">558 BGB bin ich berechtigt, die </w:t>
      </w:r>
      <w:r>
        <w:rPr>
          <w:rFonts w:ascii="Times Roman" w:hAnsi="Times Roman"/>
          <w:b w:val="1"/>
          <w:bCs w:val="1"/>
          <w:rtl w:val="0"/>
          <w:lang w:val="de-DE"/>
        </w:rPr>
        <w:t>Miete bis zur orts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blichen Vergleichsmiete</w:t>
      </w:r>
      <w:r>
        <w:rPr>
          <w:rFonts w:ascii="Times Roman" w:hAnsi="Times Roman"/>
          <w:rtl w:val="0"/>
          <w:lang w:val="de-DE"/>
        </w:rPr>
        <w:t xml:space="preserve"> zu erh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hen,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sofern die Miete seit mindestens </w:t>
      </w:r>
      <w:r>
        <w:rPr>
          <w:rFonts w:ascii="Times Roman" w:hAnsi="Times Roman"/>
          <w:b w:val="1"/>
          <w:bCs w:val="1"/>
          <w:rtl w:val="0"/>
          <w:lang w:val="de-DE"/>
        </w:rPr>
        <w:t>15 Monaten unver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ndert</w:t>
      </w:r>
      <w:r>
        <w:rPr>
          <w:rFonts w:ascii="Times Roman" w:hAnsi="Times Roman"/>
          <w:rtl w:val="0"/>
          <w:lang w:val="de-DE"/>
        </w:rPr>
        <w:t xml:space="preserve"> geblieben ist.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Hiermit </w:t>
      </w:r>
      <w:r>
        <w:rPr>
          <w:rFonts w:ascii="Times Roman" w:hAnsi="Times Roman"/>
          <w:b w:val="1"/>
          <w:bCs w:val="1"/>
          <w:rtl w:val="0"/>
          <w:lang w:val="de-DE"/>
        </w:rPr>
        <w:t>erkl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re ich die Anpassung der Miete</w:t>
      </w:r>
      <w:r>
        <w:rPr>
          <w:rFonts w:ascii="Times Roman" w:hAnsi="Times Roman"/>
          <w:rtl w:val="0"/>
        </w:rPr>
        <w:t xml:space="preserve">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die von Ihnen bewohnte Wohnung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in ___________________________________________ (Adresse / Lagebeschreibung)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zum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__________________________</w:t>
      </w:r>
      <w:r>
        <w:rPr>
          <w:rFonts w:ascii="Times Roman" w:hAnsi="Times Roman"/>
          <w:rtl w:val="0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1. Bisherige Miete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Grundmiete (kalt):</w:t>
      </w:r>
      <w:r>
        <w:rPr>
          <w:rFonts w:ascii="Times Roman" w:hAnsi="Times Roman" w:hint="default"/>
          <w:rtl w:val="0"/>
        </w:rPr>
        <w:t xml:space="preserve"> € </w:t>
      </w:r>
      <w:r>
        <w:rPr>
          <w:rFonts w:ascii="Times Roman" w:hAnsi="Times Roman"/>
          <w:rtl w:val="0"/>
          <w:lang w:val="en-US"/>
        </w:rPr>
        <w:t>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Betriebskostenvorauszahlung:</w:t>
      </w:r>
      <w:r>
        <w:rPr>
          <w:rFonts w:ascii="Times Roman" w:hAnsi="Times Roman" w:hint="default"/>
          <w:rtl w:val="0"/>
        </w:rPr>
        <w:t xml:space="preserve"> € </w:t>
      </w:r>
      <w:r>
        <w:rPr>
          <w:rFonts w:ascii="Times Roman" w:hAnsi="Times Roman"/>
          <w:rtl w:val="0"/>
          <w:lang w:val="en-US"/>
        </w:rPr>
        <w:t>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Gesamtmiete bisher:</w:t>
      </w:r>
      <w:r>
        <w:rPr>
          <w:rFonts w:ascii="Times Roman" w:hAnsi="Times Roman" w:hint="default"/>
          <w:rtl w:val="0"/>
        </w:rPr>
        <w:t xml:space="preserve"> € </w:t>
      </w:r>
      <w:r>
        <w:rPr>
          <w:rFonts w:ascii="Times Roman" w:hAnsi="Times Roman"/>
          <w:rtl w:val="0"/>
          <w:lang w:val="en-US"/>
        </w:rPr>
        <w:t>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2. Neue Miete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de-DE"/>
        </w:rPr>
        <w:t xml:space="preserve">Die </w:t>
      </w:r>
      <w:r>
        <w:rPr>
          <w:rFonts w:ascii="Times Roman" w:hAnsi="Times Roman"/>
          <w:b w:val="1"/>
          <w:bCs w:val="1"/>
          <w:rtl w:val="0"/>
          <w:lang w:val="de-DE"/>
        </w:rPr>
        <w:t>neue Grundmiete (kalt)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betr</w:t>
      </w:r>
      <w:r>
        <w:rPr>
          <w:rFonts w:ascii="Times Roman" w:hAnsi="Times Roman" w:hint="default"/>
          <w:b w:val="0"/>
          <w:bCs w:val="0"/>
          <w:rtl w:val="0"/>
        </w:rPr>
        <w:t>ä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gt ab dem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__________________________</w:t>
      </w:r>
      <w:r>
        <w:rPr>
          <w:rFonts w:ascii="Times Roman" w:hAnsi="Times Roman"/>
          <w:b w:val="0"/>
          <w:bCs w:val="0"/>
          <w:rtl w:val="0"/>
        </w:rPr>
        <w:t>: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 w:hint="default"/>
          <w:b w:val="1"/>
          <w:bCs w:val="1"/>
          <w:rtl w:val="0"/>
          <w:lang w:val="pt-PT"/>
        </w:rPr>
        <w:t xml:space="preserve">€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________________________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monatlich.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de-DE"/>
        </w:rPr>
        <w:t xml:space="preserve">Damit ergibt sich eine </w:t>
      </w:r>
      <w:r>
        <w:rPr>
          <w:rFonts w:ascii="Times Roman" w:hAnsi="Times Roman"/>
          <w:b w:val="1"/>
          <w:bCs w:val="1"/>
          <w:rtl w:val="0"/>
          <w:lang w:val="de-DE"/>
        </w:rPr>
        <w:t>Erh</w:t>
      </w:r>
      <w:r>
        <w:rPr>
          <w:rFonts w:ascii="Times Roman" w:hAnsi="Times Roman" w:hint="default"/>
          <w:b w:val="1"/>
          <w:bCs w:val="1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rtl w:val="0"/>
          <w:lang w:val="de-DE"/>
        </w:rPr>
        <w:t xml:space="preserve">hung um </w:t>
      </w:r>
      <w:r>
        <w:rPr>
          <w:rFonts w:ascii="Times Roman" w:hAnsi="Times Roman" w:hint="default"/>
          <w:b w:val="1"/>
          <w:bCs w:val="1"/>
          <w:rtl w:val="0"/>
          <w:lang w:val="pt-PT"/>
        </w:rPr>
        <w:t xml:space="preserve">€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________________________</w:t>
      </w:r>
      <w:r>
        <w:rPr>
          <w:rFonts w:ascii="Times Roman" w:hAnsi="Times Roman"/>
          <w:b w:val="0"/>
          <w:bCs w:val="0"/>
          <w:rtl w:val="0"/>
        </w:rPr>
        <w:t>,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 xml:space="preserve">was einer </w:t>
      </w:r>
      <w:r>
        <w:rPr>
          <w:rFonts w:ascii="Times Roman" w:hAnsi="Times Roman"/>
          <w:b w:val="1"/>
          <w:bCs w:val="1"/>
          <w:rtl w:val="0"/>
          <w:lang w:val="en-US"/>
        </w:rPr>
        <w:t>prozentualen Anpassung von ______ %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entspricht.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Neue Gesamtmiete (inkl. Nebenkosten):</w:t>
      </w:r>
      <w:r>
        <w:rPr>
          <w:rFonts w:ascii="Times Roman" w:hAnsi="Times Roman" w:hint="default"/>
          <w:b w:val="0"/>
          <w:bCs w:val="0"/>
          <w:rtl w:val="0"/>
        </w:rPr>
        <w:t xml:space="preserve"> € </w:t>
      </w:r>
      <w:r>
        <w:rPr>
          <w:rFonts w:ascii="Times Roman" w:hAnsi="Times Roman"/>
          <w:b w:val="0"/>
          <w:bCs w:val="0"/>
          <w:rtl w:val="0"/>
          <w:lang w:val="en-US"/>
        </w:rPr>
        <w:t>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3. Begr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ü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ndung der Mieterh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hung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de-DE"/>
        </w:rPr>
        <w:t>Die Mieterh</w:t>
      </w:r>
      <w:r>
        <w:rPr>
          <w:rFonts w:ascii="Times Roman" w:hAnsi="Times Roman" w:hint="default"/>
          <w:b w:val="0"/>
          <w:bCs w:val="0"/>
          <w:rtl w:val="0"/>
          <w:lang w:val="sv-SE"/>
        </w:rPr>
        <w:t>ö</w:t>
      </w:r>
      <w:r>
        <w:rPr>
          <w:rFonts w:ascii="Times Roman" w:hAnsi="Times Roman"/>
          <w:b w:val="0"/>
          <w:bCs w:val="0"/>
          <w:rtl w:val="0"/>
          <w:lang w:val="de-DE"/>
        </w:rPr>
        <w:t>hung erfolgt auf Grundlage von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b w:val="0"/>
          <w:bCs w:val="0"/>
          <w:rtl w:val="0"/>
        </w:rPr>
        <w:t xml:space="preserve"> 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dem </w:t>
      </w:r>
      <w:r>
        <w:rPr>
          <w:rFonts w:ascii="Times Roman" w:hAnsi="Times Roman"/>
          <w:b w:val="1"/>
          <w:bCs w:val="1"/>
          <w:rtl w:val="0"/>
          <w:lang w:val="en-US"/>
        </w:rPr>
        <w:t>aktuellen Mietspiegel der Stadt _______________________________</w:t>
      </w:r>
      <w:r>
        <w:rPr>
          <w:rFonts w:ascii="Times Roman" w:hAnsi="Times Roman"/>
          <w:b w:val="0"/>
          <w:bCs w:val="0"/>
          <w:rtl w:val="0"/>
        </w:rPr>
        <w:t>,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b w:val="0"/>
          <w:bCs w:val="0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de-DE"/>
        </w:rPr>
        <w:t>Vergleichswohnungen</w:t>
      </w:r>
      <w:r>
        <w:rPr>
          <w:rFonts w:ascii="Times Roman" w:hAnsi="Times Roman"/>
          <w:b w:val="0"/>
          <w:bCs w:val="0"/>
          <w:rtl w:val="0"/>
        </w:rPr>
        <w:t>,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b w:val="0"/>
          <w:bCs w:val="0"/>
          <w:rtl w:val="0"/>
        </w:rPr>
        <w:t xml:space="preserve"> 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oder einer </w:t>
      </w:r>
      <w:r>
        <w:rPr>
          <w:rFonts w:ascii="Times Roman" w:hAnsi="Times Roman"/>
          <w:b w:val="1"/>
          <w:bCs w:val="1"/>
          <w:rtl w:val="0"/>
          <w:lang w:val="de-DE"/>
        </w:rPr>
        <w:t>nachweislichen Modernisierung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der Mietsache.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Begr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ndung (bitte ausw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hlen oder erg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nzen):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______________________________________________________________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4. Zustimmung des Mieters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Gem</w:t>
      </w:r>
      <w:r>
        <w:rPr>
          <w:rFonts w:ascii="Times Roman" w:hAnsi="Times Roman" w:hint="default"/>
          <w:rtl w:val="0"/>
          <w:lang w:val="de-DE"/>
        </w:rPr>
        <w:t xml:space="preserve">äß § </w:t>
      </w:r>
      <w:r>
        <w:rPr>
          <w:rFonts w:ascii="Times Roman" w:hAnsi="Times Roman"/>
          <w:rtl w:val="0"/>
          <w:lang w:val="de-DE"/>
        </w:rPr>
        <w:t>558b BGB ben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tigen Mieterh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 xml:space="preserve">hungen die </w:t>
      </w:r>
      <w:r>
        <w:rPr>
          <w:rFonts w:ascii="Times Roman" w:hAnsi="Times Roman"/>
          <w:b w:val="1"/>
          <w:bCs w:val="1"/>
          <w:rtl w:val="0"/>
          <w:lang w:val="de-DE"/>
        </w:rPr>
        <w:t>Zustimmung des Mieters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Ich bitte Sie daher, mir die Zustimmungserkl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rung </w:t>
      </w:r>
      <w:r>
        <w:rPr>
          <w:rFonts w:ascii="Times Roman" w:hAnsi="Times Roman"/>
          <w:b w:val="1"/>
          <w:bCs w:val="1"/>
          <w:rtl w:val="0"/>
          <w:lang w:val="de-DE"/>
        </w:rPr>
        <w:t>bis sp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en-US"/>
        </w:rPr>
        <w:t>testens zum 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schriftlich zu erteilen.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de-DE"/>
        </w:rPr>
        <w:t xml:space="preserve">Die neue Miete wird dann </w:t>
      </w:r>
      <w:r>
        <w:rPr>
          <w:rFonts w:ascii="Times Roman" w:hAnsi="Times Roman"/>
          <w:b w:val="1"/>
          <w:bCs w:val="1"/>
          <w:rtl w:val="0"/>
          <w:lang w:val="de-DE"/>
        </w:rPr>
        <w:t xml:space="preserve">ab dem 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bern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chsten Monat nach Zugang Ihrer Zustimmung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wirksam.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(Unterschrift Vermieter)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Hinweis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Gem</w:t>
      </w:r>
      <w:r>
        <w:rPr>
          <w:rFonts w:ascii="Times Roman" w:hAnsi="Times Roman" w:hint="default"/>
          <w:rtl w:val="0"/>
          <w:lang w:val="de-DE"/>
        </w:rPr>
        <w:t xml:space="preserve">äß § </w:t>
      </w:r>
      <w:r>
        <w:rPr>
          <w:rFonts w:ascii="Times Roman" w:hAnsi="Times Roman"/>
          <w:rtl w:val="0"/>
          <w:lang w:val="de-DE"/>
        </w:rPr>
        <w:t xml:space="preserve">558 Abs. 3 BGB darf die Miete innerhalb von </w:t>
      </w:r>
      <w:r>
        <w:rPr>
          <w:rFonts w:ascii="Times Roman" w:hAnsi="Times Roman"/>
          <w:b w:val="1"/>
          <w:bCs w:val="1"/>
          <w:rtl w:val="0"/>
          <w:lang w:val="de-DE"/>
        </w:rPr>
        <w:t>3 Jahren um h</w:t>
      </w:r>
      <w:r>
        <w:rPr>
          <w:rFonts w:ascii="Times Roman" w:hAnsi="Times Roman" w:hint="default"/>
          <w:b w:val="1"/>
          <w:bCs w:val="1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rtl w:val="0"/>
          <w:lang w:val="de-DE"/>
        </w:rPr>
        <w:t>chstens 20 %</w:t>
      </w:r>
      <w:r>
        <w:rPr>
          <w:rFonts w:ascii="Times Roman" w:hAnsi="Times Roman"/>
          <w:rtl w:val="0"/>
          <w:lang w:val="de-DE"/>
        </w:rPr>
        <w:t xml:space="preserve"> (in Gebieten mit Kappungsgrenze: 15 %) steigen.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Modernisierungen nach </w:t>
      </w:r>
      <w:r>
        <w:rPr>
          <w:rFonts w:ascii="Times Roman" w:hAnsi="Times Roman" w:hint="default"/>
          <w:rtl w:val="0"/>
        </w:rPr>
        <w:t xml:space="preserve">§ </w:t>
      </w:r>
      <w:r>
        <w:rPr>
          <w:rFonts w:ascii="Times Roman" w:hAnsi="Times Roman"/>
          <w:rtl w:val="0"/>
          <w:lang w:val="de-DE"/>
        </w:rPr>
        <w:t>559 BGB k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nnen zus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tzlich gesondert berechnet werden.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 Zustimmung zur Mieterh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 xml:space="preserve">hung muss </w:t>
      </w:r>
      <w:r>
        <w:rPr>
          <w:rFonts w:ascii="Times Roman" w:hAnsi="Times Roman"/>
          <w:b w:val="1"/>
          <w:bCs w:val="1"/>
          <w:rtl w:val="0"/>
          <w:lang w:val="de-DE"/>
        </w:rPr>
        <w:t>in Textform (schriftlich)</w:t>
      </w:r>
      <w:r>
        <w:rPr>
          <w:rFonts w:ascii="Times Roman" w:hAnsi="Times Roman"/>
          <w:rtl w:val="0"/>
          <w:lang w:val="de-DE"/>
        </w:rPr>
        <w:t xml:space="preserve"> erfolgen.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Zustimmungserkl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rung des Mieters: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Hiermit stimme ich der oben genannten Mieterh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en-US"/>
        </w:rPr>
        <w:t>hung zum __________________________ zu.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  </w:t>
      </w:r>
      <w:r>
        <w:rPr>
          <w:rFonts w:ascii="Times Roman" w:hAnsi="Times Roman"/>
          <w:b w:val="1"/>
          <w:bCs w:val="1"/>
          <w:rtl w:val="0"/>
          <w:lang w:val="de-DE"/>
        </w:rPr>
        <w:t>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Unterschrift Mieter: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tl w:val="0"/>
        </w:rPr>
      </w:pP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©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Smartvorlagen.de </w:t>
      </w: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