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hAnsi="Calibri"/>
          <w:b w:val="1"/>
          <w:bCs w:val="1"/>
          <w:sz w:val="32"/>
          <w:szCs w:val="32"/>
          <w:rtl w:val="0"/>
          <w:lang w:val="de-DE"/>
        </w:rPr>
        <w:t>Aufhebungsvertrag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zwischen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Arbeitgeber: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________________________________________________________________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Arbeitnehmer: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________________________________________________________________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 Beendigung des Arbeitsverh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ltnisses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Parteien sind sich einig, dass das zwischen ihnen bestehende Arbeitsverh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nl-NL"/>
        </w:rPr>
        <w:t>begr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ndet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einvernehmlich mit Wirkung zum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</w:rPr>
        <w:t xml:space="preserve"> endet.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Ablauf dieses Datums gelten 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mtliche gegenseitigen Anspr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che aus dem Arbeitsverh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ltnis als </w:t>
      </w:r>
      <w:r>
        <w:rPr>
          <w:rFonts w:ascii="Times Roman" w:hAnsi="Times Roman"/>
          <w:b w:val="1"/>
          <w:bCs w:val="1"/>
          <w:rtl w:val="0"/>
          <w:lang w:val="de-DE"/>
        </w:rPr>
        <w:t>erf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llt</w:t>
      </w:r>
      <w:r>
        <w:rPr>
          <w:rFonts w:ascii="Times Roman" w:hAnsi="Times Roman"/>
          <w:rtl w:val="0"/>
          <w:lang w:val="de-DE"/>
        </w:rPr>
        <w:t>, soweit sie nicht ausdr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cklich in diesem Vertrag geregelt sind.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2 Freistellung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Arbeitnehmer wird ab dem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  <w:lang w:val="de-DE"/>
        </w:rPr>
        <w:t xml:space="preserve"> bis zur Beendigung des Arbeitsverh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ltnisses von der Verpflichtung zur Arbeitsleistung </w:t>
      </w:r>
      <w:r>
        <w:rPr>
          <w:rFonts w:ascii="Times Roman" w:hAnsi="Times Roman"/>
          <w:b w:val="1"/>
          <w:bCs w:val="1"/>
          <w:rtl w:val="0"/>
          <w:lang w:val="de-DE"/>
        </w:rPr>
        <w:t>unter Fortzahlung der vertraglichen Bez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ge</w:t>
      </w:r>
      <w:r>
        <w:rPr>
          <w:rFonts w:ascii="Times Roman" w:hAnsi="Times Roman"/>
          <w:rtl w:val="0"/>
          <w:lang w:val="de-DE"/>
        </w:rPr>
        <w:t xml:space="preserve"> freigestellt.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Die Freistellung erfolgt 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unter Anrechnung auf Resturlaub und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berstunden</w:t>
      </w:r>
      <w:r>
        <w:rPr>
          <w:rFonts w:ascii="Times Roman" w:hAnsi="Times Roman"/>
          <w:b w:val="0"/>
          <w:bCs w:val="0"/>
          <w:rtl w:val="0"/>
        </w:rPr>
        <w:t>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Die Freistellung erfolgt </w:t>
      </w:r>
      <w:r>
        <w:rPr>
          <w:rFonts w:ascii="Times Roman" w:hAnsi="Times Roman"/>
          <w:b w:val="1"/>
          <w:bCs w:val="1"/>
          <w:rtl w:val="0"/>
          <w:lang w:val="de-DE"/>
        </w:rPr>
        <w:t>ohne Anrechnung auf Resturlaub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3 Verg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tung und Restanspr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che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Der Arbeitnehmer 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a-DK"/>
        </w:rPr>
        <w:t>lt 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mtliche bis zur Beendigung entstandenen Gehaltsanspr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it-IT"/>
        </w:rPr>
        <w:t>che.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Noch offene Anspr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che auf Urlaubsabgeltung, Boni oder Provisionen werden mit der </w:t>
      </w:r>
      <w:r>
        <w:rPr>
          <w:rFonts w:ascii="Times Roman" w:hAnsi="Times Roman"/>
          <w:b w:val="1"/>
          <w:bCs w:val="1"/>
          <w:rtl w:val="0"/>
          <w:lang w:val="de-DE"/>
        </w:rPr>
        <w:t>letzten Gehaltsabrechnung</w:t>
      </w:r>
      <w:r>
        <w:rPr>
          <w:rFonts w:ascii="Times Roman" w:hAnsi="Times Roman"/>
          <w:rtl w:val="0"/>
          <w:lang w:val="de-DE"/>
        </w:rPr>
        <w:t xml:space="preserve"> ausgezahlt.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Mit der Erf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llung dieser Anspr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che sind alle gegenseitigen Forderungen aus dem Arbeitsverh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 abgegolten.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4 Abfindung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Arbeitgeber zahlt dem Arbeitnehmer als Ausgleich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den Verlust des Arbeitsplatzes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eine </w:t>
      </w:r>
      <w:r>
        <w:rPr>
          <w:rFonts w:ascii="Times Roman" w:hAnsi="Times Roman"/>
          <w:b w:val="1"/>
          <w:bCs w:val="1"/>
          <w:rtl w:val="0"/>
          <w:lang w:val="de-DE"/>
        </w:rPr>
        <w:t>Abfindung in H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 xml:space="preserve">he von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(spell out: ___________________________________________ Euro).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Auszahlung erfolgt sp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testens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  <w:lang w:val="de-DE"/>
        </w:rPr>
        <w:t xml:space="preserve"> auf das bekannte Gehaltskonto.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5 Arbeitszeugnis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Der Arbeitgeber verpflichtet sich, dem Arbeitnehmer ein </w:t>
      </w:r>
      <w:r>
        <w:rPr>
          <w:rFonts w:ascii="Times Roman" w:hAnsi="Times Roman"/>
          <w:b w:val="1"/>
          <w:bCs w:val="1"/>
          <w:rtl w:val="0"/>
          <w:lang w:val="de-DE"/>
        </w:rPr>
        <w:t>wohlwollendes qualifiziertes Arbeitszeugnis</w:t>
      </w:r>
      <w:r>
        <w:rPr>
          <w:rFonts w:ascii="Times Roman" w:hAnsi="Times Roman"/>
          <w:rtl w:val="0"/>
          <w:lang w:val="de-DE"/>
        </w:rPr>
        <w:t xml:space="preserve"> auszustellen, das der beruflichen Weiterentwicklung dient.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Zeugnis wird sp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testens am letzten Arbeitstag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bergeben oder per Post zugesandt.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6 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ckgabe von Firmeneigentum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Arbeitnehmer verpflichtet sich, bis sp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testens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mtliche Arbeitsmittel, Schl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ssel, Ger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te, Unterlagen, Datentr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a-DK"/>
        </w:rPr>
        <w:t>ger,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sowie eventuelle Dienstfahrzeuge an den Arbeitgeber zur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ckzugeben.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7 Verschwiegenheitspflicht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Arbeitnehmer verpflichtet sich, auch nach Beendigung des Arbeitsverh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ltnisses</w:t>
      </w:r>
      <w:r>
        <w:rPr>
          <w:rFonts w:ascii="Times Roman" w:cs="Times Roman" w:hAnsi="Times Roman" w:eastAsia="Times Roman"/>
          <w:rtl w:val="0"/>
        </w:rPr>
        <w:br w:type="textWrapping"/>
        <w:t>ü</w:t>
      </w:r>
      <w:r>
        <w:rPr>
          <w:rFonts w:ascii="Times Roman" w:hAnsi="Times Roman"/>
          <w:rtl w:val="0"/>
          <w:lang w:val="de-DE"/>
        </w:rPr>
        <w:t>ber alle vertraulichen Gesch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fts- und Betriebsgeheimnisse Stillschweigen zu bewahren.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Diese Verpflichtung bleibt </w:t>
      </w:r>
      <w:r>
        <w:rPr>
          <w:rFonts w:ascii="Times Roman" w:hAnsi="Times Roman"/>
          <w:b w:val="1"/>
          <w:bCs w:val="1"/>
          <w:rtl w:val="0"/>
          <w:lang w:val="de-DE"/>
        </w:rPr>
        <w:t>zeitlich unbegrenzt</w:t>
      </w:r>
      <w:r>
        <w:rPr>
          <w:rFonts w:ascii="Times Roman" w:hAnsi="Times Roman"/>
          <w:rtl w:val="0"/>
          <w:lang w:val="de-DE"/>
        </w:rPr>
        <w:t xml:space="preserve"> bestehen.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8 Wettbewerbsverbot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 xml:space="preserve">Es besteht </w:t>
      </w:r>
      <w:r>
        <w:rPr>
          <w:rFonts w:ascii="Times Roman" w:hAnsi="Times Roman"/>
          <w:b w:val="1"/>
          <w:bCs w:val="1"/>
          <w:rtl w:val="0"/>
          <w:lang w:val="de-DE"/>
        </w:rPr>
        <w:t>kein nachvertragliches Wettbewerbsverbot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Es besteht ein Wettbewerbsverbot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en-US"/>
        </w:rPr>
        <w:t>r die Dauer von __________ Monaten.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9 R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ü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ckgabe / Herausgabe von Daten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Digitale Daten, Kundenkontakte, E-Mails und Dokumente, die 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hrend der Besch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ftigung erstellt oder bearbeitet wurden, sind vollst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ndig an den Arbeitgeber zu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bergeben oder zu l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schen.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Eine private Nutzung oder Speicherung ist unzul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ssig.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10 Schlussbestimmungen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Mit Unterzeichnung dieses Vertrages sind 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mtliche Anspr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che aus dem Arbeitsverh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ltnis und seiner Beendigung abgegolten.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 w:hint="default"/>
          <w:lang w:val="sv-SE"/>
        </w:rPr>
      </w:pP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und Erg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nzungen bed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rfen der </w:t>
      </w:r>
      <w:r>
        <w:rPr>
          <w:rFonts w:ascii="Times Roman" w:hAnsi="Times Roman"/>
          <w:b w:val="1"/>
          <w:bCs w:val="1"/>
          <w:rtl w:val="0"/>
          <w:lang w:val="de-DE"/>
        </w:rPr>
        <w:t>Schriftform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Sollte eine Bestimmung dieses Vertrages unwirksam sein, bleibt der Vertrag im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brigen wirksam.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§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11 Ort, Datum,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Arbeitgeber)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Arbeitnehmer)</w:t>
      </w: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meriert"/>
  </w:abstractNum>
  <w:abstractNum w:abstractNumId="1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meriert">
    <w:name w:val="Nummerier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